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60A8B860" w14:textId="2F8F70D2" w:rsidR="00BD0498" w:rsidRDefault="00EC4E80" w:rsidP="00BD0498">
      <w:pPr>
        <w:rPr>
          <w:rFonts w:cstheme="minorHAnsi"/>
          <w:sz w:val="28"/>
          <w:szCs w:val="28"/>
        </w:rPr>
      </w:pPr>
      <w:proofErr w:type="spellStart"/>
      <w:r w:rsidRPr="00EC4E80">
        <w:rPr>
          <w:rFonts w:cstheme="minorHAnsi"/>
          <w:sz w:val="28"/>
          <w:szCs w:val="28"/>
        </w:rPr>
        <w:t>TruGreen</w:t>
      </w:r>
      <w:proofErr w:type="spellEnd"/>
      <w:r w:rsidRPr="00EC4E80">
        <w:rPr>
          <w:rFonts w:cstheme="minorHAnsi"/>
          <w:sz w:val="28"/>
          <w:szCs w:val="28"/>
        </w:rPr>
        <w:t xml:space="preserve"> Lawn Care: Get Started for Just $9.95</w:t>
      </w:r>
    </w:p>
    <w:p w14:paraId="592DDB20" w14:textId="77777777" w:rsidR="00EC4E80" w:rsidRDefault="00EC4E80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39C55409" w:rsidR="00BD0498" w:rsidRPr="00AD25CA" w:rsidRDefault="00EC4E80" w:rsidP="00BD0498">
      <w:pPr>
        <w:rPr>
          <w:sz w:val="24"/>
          <w:szCs w:val="24"/>
        </w:rPr>
      </w:pPr>
      <w:r w:rsidRPr="00EC4E80">
        <w:rPr>
          <w:sz w:val="28"/>
          <w:szCs w:val="28"/>
        </w:rPr>
        <w:t xml:space="preserve">A healthier, greener lawn starts with </w:t>
      </w:r>
      <w:proofErr w:type="spellStart"/>
      <w:r w:rsidRPr="00EC4E80">
        <w:rPr>
          <w:sz w:val="28"/>
          <w:szCs w:val="28"/>
        </w:rPr>
        <w:t>TruGreen</w:t>
      </w:r>
      <w:proofErr w:type="spellEnd"/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C4E80"/>
    <w:rsid w:val="00EF191F"/>
    <w:rsid w:val="00F6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256</Words>
  <Characters>1204</Characters>
  <Application>Microsoft Office Word</Application>
  <DocSecurity>0</DocSecurity>
  <Lines>48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2026-04-22T20:04:00Z</dcterms:modified>
</cp:coreProperties>
</file>