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160AA03" w:rsidR="00BD0498" w:rsidRDefault="00E86D07" w:rsidP="00BD0498">
      <w:pPr>
        <w:rPr>
          <w:sz w:val="28"/>
          <w:szCs w:val="28"/>
        </w:rPr>
      </w:pPr>
      <w:r w:rsidRPr="00E86D07">
        <w:rPr>
          <w:rFonts w:cstheme="minorHAnsi"/>
          <w:sz w:val="28"/>
          <w:szCs w:val="28"/>
        </w:rPr>
        <w:t>Make Your Mediterranean Dreams Come True</w:t>
      </w:r>
      <w:r>
        <w:rPr>
          <w:rFonts w:cstheme="minorHAnsi"/>
          <w:sz w:val="28"/>
          <w:szCs w:val="28"/>
        </w:rPr>
        <w:t xml:space="preserve"> </w:t>
      </w:r>
      <w:r w:rsidRPr="00E86D07">
        <w:rPr>
          <w:rFonts w:ascii="Segoe UI Emoji" w:hAnsi="Segoe UI Emoji" w:cs="Segoe UI Emoji"/>
          <w:sz w:val="28"/>
          <w:szCs w:val="28"/>
        </w:rPr>
        <w:t>🌊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7396ADE" w:rsidR="00BD0498" w:rsidRPr="00AD25CA" w:rsidRDefault="00E86D07" w:rsidP="00BD0498">
      <w:pPr>
        <w:rPr>
          <w:sz w:val="24"/>
          <w:szCs w:val="24"/>
        </w:rPr>
      </w:pPr>
      <w:r w:rsidRPr="00E86D07">
        <w:rPr>
          <w:sz w:val="28"/>
          <w:szCs w:val="28"/>
        </w:rPr>
        <w:t>Up to 40% off cruises to Santorini, Sicily, and more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08FD"/>
    <w:rsid w:val="00896CEB"/>
    <w:rsid w:val="009B0334"/>
    <w:rsid w:val="00BD0498"/>
    <w:rsid w:val="00CA10E9"/>
    <w:rsid w:val="00E54A2A"/>
    <w:rsid w:val="00E86D07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2026-08-06T16:36:00Z</dcterms:modified>
</cp:coreProperties>
</file>