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04E81" w14:textId="77777777" w:rsidR="00710104" w:rsidRDefault="00710104" w:rsidP="00710104">
      <w:pPr>
        <w:pStyle w:val="Default"/>
        <w:rPr>
          <w:rFonts w:ascii="Bozon" w:hAnsi="Bozon" w:cstheme="minorBidi"/>
          <w:b/>
          <w:bCs/>
          <w:color w:val="00B0F0"/>
          <w:sz w:val="21"/>
          <w:szCs w:val="21"/>
        </w:rPr>
      </w:pPr>
    </w:p>
    <w:p w14:paraId="224A9777" w14:textId="20BA0E73" w:rsidR="00710104" w:rsidRPr="00853993" w:rsidRDefault="00710104" w:rsidP="00710104">
      <w:pPr>
        <w:pStyle w:val="Default"/>
        <w:rPr>
          <w:rFonts w:ascii="Bozon" w:hAnsi="Bozon" w:cstheme="minorBidi"/>
          <w:b/>
          <w:bCs/>
          <w:color w:val="00B0F0"/>
          <w:sz w:val="21"/>
          <w:szCs w:val="21"/>
        </w:rPr>
      </w:pPr>
      <w:r w:rsidRPr="00853993">
        <w:rPr>
          <w:rFonts w:ascii="Bozon" w:hAnsi="Bozon" w:cstheme="minorBidi"/>
          <w:b/>
          <w:bCs/>
          <w:color w:val="00B0F0"/>
          <w:sz w:val="21"/>
          <w:szCs w:val="21"/>
        </w:rPr>
        <w:t xml:space="preserve">FEATURED DEAL </w:t>
      </w:r>
    </w:p>
    <w:p w14:paraId="22A18354" w14:textId="5C38AF7F" w:rsidR="00710104" w:rsidRPr="00853993" w:rsidRDefault="00710104" w:rsidP="00710104">
      <w:pPr>
        <w:rPr>
          <w:rFonts w:ascii="Bozon" w:hAnsi="Bozon"/>
          <w:color w:val="000000" w:themeColor="text1"/>
          <w:sz w:val="21"/>
          <w:szCs w:val="21"/>
        </w:rPr>
      </w:pPr>
      <w:r w:rsidRPr="00853993">
        <w:rPr>
          <w:rFonts w:ascii="Bozon" w:hAnsi="Bozon"/>
          <w:color w:val="7F7F7F" w:themeColor="text1" w:themeTint="80"/>
          <w:sz w:val="21"/>
          <w:szCs w:val="21"/>
        </w:rPr>
        <w:t>Name:</w:t>
      </w:r>
      <w:r w:rsidRPr="00853993">
        <w:rPr>
          <w:rFonts w:ascii="Bozon" w:hAnsi="Bozon"/>
          <w:color w:val="000000" w:themeColor="text1"/>
          <w:sz w:val="21"/>
          <w:szCs w:val="21"/>
        </w:rPr>
        <w:t xml:space="preserve"> </w:t>
      </w:r>
      <w:r w:rsidR="00100605">
        <w:rPr>
          <w:rFonts w:ascii="Bozon" w:hAnsi="Bozon"/>
          <w:color w:val="000000" w:themeColor="text1"/>
          <w:sz w:val="21"/>
          <w:szCs w:val="21"/>
        </w:rPr>
        <w:t xml:space="preserve">Ghosts &amp; Gravestones </w:t>
      </w:r>
    </w:p>
    <w:p w14:paraId="2937F1DA" w14:textId="77777777" w:rsidR="00710104" w:rsidRPr="00853993" w:rsidRDefault="00710104" w:rsidP="00710104">
      <w:pPr>
        <w:rPr>
          <w:rFonts w:ascii="Bozon" w:hAnsi="Bozon"/>
          <w:color w:val="000000" w:themeColor="text1"/>
          <w:sz w:val="21"/>
          <w:szCs w:val="21"/>
        </w:rPr>
      </w:pPr>
    </w:p>
    <w:p w14:paraId="624604D8" w14:textId="5F8A76C7" w:rsidR="00710104" w:rsidRPr="00853993" w:rsidRDefault="00710104" w:rsidP="00710104">
      <w:pPr>
        <w:rPr>
          <w:rFonts w:ascii="Bozon" w:hAnsi="Bozon"/>
          <w:sz w:val="21"/>
          <w:szCs w:val="21"/>
        </w:rPr>
      </w:pPr>
      <w:r w:rsidRPr="00853993">
        <w:rPr>
          <w:rFonts w:ascii="Bozon" w:hAnsi="Bozon"/>
          <w:color w:val="7F7F7F" w:themeColor="text1" w:themeTint="80"/>
          <w:sz w:val="21"/>
          <w:szCs w:val="21"/>
        </w:rPr>
        <w:t xml:space="preserve">Offer Title: </w:t>
      </w:r>
      <w:r w:rsidR="00100605" w:rsidRPr="00972669">
        <w:rPr>
          <w:rFonts w:ascii="Bozon" w:hAnsi="Bozon"/>
          <w:color w:val="000000" w:themeColor="text1"/>
          <w:sz w:val="21"/>
          <w:szCs w:val="21"/>
        </w:rPr>
        <w:t>Save on tickets at Ghost &amp; Gravestones.</w:t>
      </w:r>
    </w:p>
    <w:p w14:paraId="3334CBB4" w14:textId="77777777" w:rsidR="00710104" w:rsidRPr="00853993" w:rsidRDefault="00710104" w:rsidP="00710104">
      <w:pPr>
        <w:rPr>
          <w:rStyle w:val="offer-termslink"/>
          <w:rFonts w:ascii="Bozon" w:hAnsi="Bozon"/>
          <w:color w:val="007CFF"/>
          <w:sz w:val="21"/>
          <w:szCs w:val="21"/>
          <w:shd w:val="clear" w:color="auto" w:fill="FFFFFF"/>
        </w:rPr>
      </w:pPr>
    </w:p>
    <w:p w14:paraId="06DDD427" w14:textId="77777777" w:rsidR="009B43BA" w:rsidRDefault="00710104" w:rsidP="009B43BA">
      <w:pPr>
        <w:rPr>
          <w:rFonts w:ascii="Bozon" w:hAnsi="Bozon"/>
          <w:sz w:val="21"/>
          <w:szCs w:val="21"/>
        </w:rPr>
      </w:pPr>
      <w:r w:rsidRPr="00853993">
        <w:rPr>
          <w:rFonts w:ascii="Bozon" w:hAnsi="Bozon"/>
          <w:color w:val="7F7F7F" w:themeColor="text1" w:themeTint="80"/>
          <w:sz w:val="21"/>
          <w:szCs w:val="21"/>
        </w:rPr>
        <w:t xml:space="preserve">Redemption URL: </w:t>
      </w:r>
      <w:r w:rsidR="009B43BA">
        <w:rPr>
          <w:rFonts w:ascii="Bozon" w:hAnsi="Bozon"/>
          <w:sz w:val="21"/>
          <w:szCs w:val="21"/>
        </w:rPr>
        <w:t>Add this extension to the end of your savings program URL</w:t>
      </w:r>
    </w:p>
    <w:p w14:paraId="072096C4" w14:textId="58ACBCB5" w:rsidR="009B43BA" w:rsidRDefault="009B43BA" w:rsidP="009B43BA">
      <w:pPr>
        <w:rPr>
          <w:rFonts w:ascii="Bozon" w:hAnsi="Bozon"/>
          <w:color w:val="7F7F7F" w:themeColor="text1" w:themeTint="80"/>
          <w:sz w:val="21"/>
          <w:szCs w:val="21"/>
        </w:rPr>
      </w:pPr>
      <w:r>
        <w:rPr>
          <w:rFonts w:ascii="Bozon" w:hAnsi="Bozon"/>
          <w:sz w:val="21"/>
          <w:szCs w:val="21"/>
        </w:rPr>
        <w:t>/</w:t>
      </w:r>
      <w:proofErr w:type="spellStart"/>
      <w:proofErr w:type="gramStart"/>
      <w:r>
        <w:rPr>
          <w:rFonts w:ascii="Bozon" w:hAnsi="Bozon"/>
          <w:sz w:val="21"/>
          <w:szCs w:val="21"/>
        </w:rPr>
        <w:t>director</w:t>
      </w:r>
      <w:proofErr w:type="gramEnd"/>
      <w:r>
        <w:rPr>
          <w:rFonts w:ascii="Bozon" w:hAnsi="Bozon"/>
          <w:sz w:val="21"/>
          <w:szCs w:val="21"/>
        </w:rPr>
        <w:t>?view</w:t>
      </w:r>
      <w:proofErr w:type="spellEnd"/>
      <w:r>
        <w:rPr>
          <w:rFonts w:ascii="Bozon" w:hAnsi="Bozon"/>
          <w:sz w:val="21"/>
          <w:szCs w:val="21"/>
        </w:rPr>
        <w:t>=</w:t>
      </w:r>
      <w:proofErr w:type="spellStart"/>
      <w:r>
        <w:rPr>
          <w:rFonts w:ascii="Bozon" w:hAnsi="Bozon"/>
          <w:sz w:val="21"/>
          <w:szCs w:val="21"/>
        </w:rPr>
        <w:t>offer&amp;offer_key</w:t>
      </w:r>
      <w:proofErr w:type="spellEnd"/>
      <w:r>
        <w:rPr>
          <w:rFonts w:ascii="Bozon" w:hAnsi="Bozon"/>
          <w:sz w:val="21"/>
          <w:szCs w:val="21"/>
        </w:rPr>
        <w:t>=</w:t>
      </w:r>
      <w:r w:rsidRPr="00972669">
        <w:rPr>
          <w:rFonts w:ascii="Bozon" w:hAnsi="Bozon"/>
          <w:color w:val="000000" w:themeColor="text1"/>
          <w:sz w:val="21"/>
          <w:szCs w:val="21"/>
        </w:rPr>
        <w:t>472262821</w:t>
      </w:r>
    </w:p>
    <w:p w14:paraId="029756EA" w14:textId="4BA19DD6" w:rsidR="00FD2560" w:rsidRDefault="00FD2560" w:rsidP="00710104">
      <w:pPr>
        <w:rPr>
          <w:rFonts w:ascii="Bozon" w:hAnsi="Bozon"/>
          <w:color w:val="7F7F7F" w:themeColor="text1" w:themeTint="80"/>
          <w:sz w:val="21"/>
          <w:szCs w:val="21"/>
        </w:rPr>
      </w:pPr>
    </w:p>
    <w:p w14:paraId="7CF574D9" w14:textId="55A66C62" w:rsidR="00FD2560" w:rsidRPr="00853993" w:rsidRDefault="00FD2560" w:rsidP="00710104">
      <w:pPr>
        <w:rPr>
          <w:rFonts w:ascii="Bozon" w:hAnsi="Bozon"/>
          <w:sz w:val="21"/>
          <w:szCs w:val="21"/>
        </w:rPr>
      </w:pPr>
      <w:r>
        <w:rPr>
          <w:rFonts w:ascii="Bozon" w:hAnsi="Bozon"/>
          <w:color w:val="7F7F7F" w:themeColor="text1" w:themeTint="80"/>
          <w:sz w:val="21"/>
          <w:szCs w:val="21"/>
        </w:rPr>
        <w:t>Offer Key:</w:t>
      </w:r>
      <w:r w:rsidR="00972669">
        <w:rPr>
          <w:rFonts w:ascii="Bozon" w:hAnsi="Bozon"/>
          <w:color w:val="7F7F7F" w:themeColor="text1" w:themeTint="80"/>
          <w:sz w:val="21"/>
          <w:szCs w:val="21"/>
        </w:rPr>
        <w:t xml:space="preserve"> </w:t>
      </w:r>
      <w:r w:rsidR="00972669" w:rsidRPr="00972669">
        <w:rPr>
          <w:rFonts w:ascii="Bozon" w:hAnsi="Bozon"/>
          <w:color w:val="000000" w:themeColor="text1"/>
          <w:sz w:val="21"/>
          <w:szCs w:val="21"/>
        </w:rPr>
        <w:t>472262821</w:t>
      </w:r>
    </w:p>
    <w:p w14:paraId="04967A18" w14:textId="77777777" w:rsidR="00710104" w:rsidRPr="00853993" w:rsidRDefault="00710104" w:rsidP="00710104">
      <w:pPr>
        <w:rPr>
          <w:rFonts w:ascii="Bozon" w:hAnsi="Bozon"/>
          <w:color w:val="7F7F7F" w:themeColor="text1" w:themeTint="80"/>
          <w:sz w:val="21"/>
          <w:szCs w:val="21"/>
        </w:rPr>
      </w:pPr>
    </w:p>
    <w:p w14:paraId="1BD6961B" w14:textId="1BAA83B2" w:rsidR="00710104" w:rsidRPr="00853993" w:rsidRDefault="00710104" w:rsidP="00710104">
      <w:pPr>
        <w:rPr>
          <w:rFonts w:ascii="Bozon" w:hAnsi="Bozon"/>
          <w:color w:val="222222"/>
          <w:sz w:val="21"/>
          <w:szCs w:val="21"/>
          <w:shd w:val="clear" w:color="auto" w:fill="FFFFFF"/>
        </w:rPr>
      </w:pPr>
      <w:r w:rsidRPr="00853993">
        <w:rPr>
          <w:rFonts w:ascii="Bozon" w:hAnsi="Bozon"/>
          <w:color w:val="7F7F7F" w:themeColor="text1" w:themeTint="80"/>
          <w:sz w:val="21"/>
          <w:szCs w:val="21"/>
        </w:rPr>
        <w:t xml:space="preserve">Short Description: </w:t>
      </w:r>
      <w:r w:rsidR="00972669" w:rsidRPr="00972669">
        <w:rPr>
          <w:rFonts w:ascii="Bozon" w:hAnsi="Bozon"/>
          <w:color w:val="000000" w:themeColor="text1"/>
          <w:sz w:val="21"/>
          <w:szCs w:val="21"/>
        </w:rPr>
        <w:t>Prepare yourself for an evening of fun, scares, and ghost stories as you are guided through some of America’s most haunted cities. With its centuries of history and array of colorful characters, it is not surprising that the USA is home to many haunted places. Unseen spirits, lost souls and more linger among the streets, buildings and structures throughout the country. Ghosts &amp; Gravestones are unique and customized to the city but with each sharing certain aspects such as the black trolleys, ghost hosts, and exclusive site visitation. Due to these unique features, the tour gained such national recognition that it has been featured on The Today Show, Sci-Fi Channel and The Travel Channel.</w:t>
      </w:r>
    </w:p>
    <w:p w14:paraId="124943CE" w14:textId="77777777" w:rsidR="00710104" w:rsidRPr="00853993" w:rsidRDefault="00710104" w:rsidP="00710104">
      <w:pPr>
        <w:rPr>
          <w:rFonts w:ascii="Bozon" w:hAnsi="Bozon"/>
          <w:color w:val="000000" w:themeColor="text1"/>
          <w:sz w:val="21"/>
          <w:szCs w:val="21"/>
          <w:shd w:val="clear" w:color="auto" w:fill="FFFFFF"/>
        </w:rPr>
      </w:pPr>
    </w:p>
    <w:p w14:paraId="1FBAFFF1" w14:textId="03246F64" w:rsidR="00710104" w:rsidRPr="00853993" w:rsidRDefault="00710104" w:rsidP="00710104">
      <w:pPr>
        <w:rPr>
          <w:rFonts w:ascii="Bozon" w:hAnsi="Bozon"/>
          <w:sz w:val="21"/>
          <w:szCs w:val="21"/>
        </w:rPr>
      </w:pPr>
      <w:r w:rsidRPr="00853993">
        <w:rPr>
          <w:rFonts w:ascii="Bozon" w:hAnsi="Bozon"/>
          <w:color w:val="7F7F7F" w:themeColor="text1" w:themeTint="80"/>
          <w:sz w:val="21"/>
          <w:szCs w:val="21"/>
        </w:rPr>
        <w:t xml:space="preserve">Logo: </w:t>
      </w:r>
      <w:hyperlink r:id="rId10" w:history="1">
        <w:r w:rsidR="00972669" w:rsidRPr="00972669">
          <w:rPr>
            <w:rStyle w:val="Hyperlink"/>
            <w:rFonts w:ascii="Bozon" w:hAnsi="Bozon"/>
            <w:sz w:val="21"/>
            <w:szCs w:val="21"/>
          </w:rPr>
          <w:t>https://static.accessdevelopment.com/brand/37753157f6ef6805528666baf75732b4a7dde434/ChostsandGravestones_471465194.png</w:t>
        </w:r>
      </w:hyperlink>
    </w:p>
    <w:p w14:paraId="63F98CAD" w14:textId="77777777" w:rsidR="00710104" w:rsidRPr="00853993" w:rsidRDefault="00710104" w:rsidP="00710104">
      <w:pPr>
        <w:rPr>
          <w:rFonts w:ascii="Bozon" w:hAnsi="Bozon"/>
          <w:color w:val="000000" w:themeColor="text1"/>
          <w:sz w:val="21"/>
          <w:szCs w:val="21"/>
        </w:rPr>
      </w:pPr>
    </w:p>
    <w:p w14:paraId="7796B7AA" w14:textId="57D8B659" w:rsidR="00710104" w:rsidRPr="00853993" w:rsidRDefault="00710104" w:rsidP="00710104">
      <w:pPr>
        <w:rPr>
          <w:rFonts w:ascii="Bozon" w:hAnsi="Bozon" w:cs="Arial"/>
          <w:color w:val="080707"/>
          <w:sz w:val="21"/>
          <w:szCs w:val="21"/>
          <w:shd w:val="clear" w:color="auto" w:fill="FFFFFF"/>
        </w:rPr>
      </w:pPr>
      <w:r w:rsidRPr="00853993">
        <w:rPr>
          <w:rFonts w:ascii="Bozon" w:hAnsi="Bozon"/>
          <w:color w:val="7F7F7F" w:themeColor="text1" w:themeTint="80"/>
          <w:sz w:val="21"/>
          <w:szCs w:val="21"/>
        </w:rPr>
        <w:t xml:space="preserve">Expiration Date: </w:t>
      </w:r>
      <w:r w:rsidR="00972669" w:rsidRPr="00972669">
        <w:rPr>
          <w:rFonts w:ascii="Bozon" w:hAnsi="Bozon"/>
          <w:color w:val="000000" w:themeColor="text1"/>
          <w:sz w:val="21"/>
          <w:szCs w:val="21"/>
        </w:rPr>
        <w:t>10/31/2026</w:t>
      </w:r>
    </w:p>
    <w:p w14:paraId="6C10E765" w14:textId="77777777" w:rsidR="00710104" w:rsidRPr="00853993" w:rsidRDefault="00710104" w:rsidP="00710104">
      <w:pPr>
        <w:rPr>
          <w:rFonts w:ascii="Bozon" w:hAnsi="Bozon" w:cs="Arial"/>
          <w:color w:val="080707"/>
          <w:sz w:val="21"/>
          <w:szCs w:val="21"/>
          <w:shd w:val="clear" w:color="auto" w:fill="FFFFFF"/>
        </w:rPr>
      </w:pPr>
    </w:p>
    <w:p w14:paraId="5F8A0A98" w14:textId="146DF59E" w:rsidR="00710104" w:rsidRPr="00853993" w:rsidRDefault="00710104" w:rsidP="00710104">
      <w:pPr>
        <w:rPr>
          <w:rFonts w:ascii="Bozon" w:hAnsi="Bozon"/>
          <w:color w:val="222222"/>
          <w:sz w:val="21"/>
          <w:szCs w:val="21"/>
          <w:shd w:val="clear" w:color="auto" w:fill="FFFFFF"/>
        </w:rPr>
      </w:pPr>
      <w:r w:rsidRPr="00853993">
        <w:rPr>
          <w:rFonts w:ascii="Bozon" w:hAnsi="Bozon"/>
          <w:color w:val="7F7F7F" w:themeColor="text1" w:themeTint="80"/>
          <w:sz w:val="21"/>
          <w:szCs w:val="21"/>
        </w:rPr>
        <w:t xml:space="preserve">T&amp;C: </w:t>
      </w:r>
      <w:r w:rsidR="00972669" w:rsidRPr="00972669">
        <w:rPr>
          <w:rFonts w:ascii="Bozon" w:hAnsi="Bozon"/>
          <w:color w:val="000000" w:themeColor="text1"/>
          <w:sz w:val="21"/>
          <w:szCs w:val="21"/>
        </w:rPr>
        <w:t xml:space="preserve">Powered by Access. Valid only at the location listed. Only one offer may be redeemed per visit. Offer may not be valid with other sales/promotions. Void if altered, transferred, purchased or sold; use for these purposes is illegal and constitutes fraud. Other restrictions may apply. Offers are subject to change without notice. No cash value. © Access Development. All rights reserved. </w:t>
      </w:r>
      <w:hyperlink r:id="rId11" w:tgtFrame="_blank" w:history="1">
        <w:r w:rsidR="00972669" w:rsidRPr="00972669">
          <w:rPr>
            <w:rStyle w:val="Hyperlink"/>
            <w:rFonts w:ascii="Bozon" w:hAnsi="Bozon"/>
            <w:sz w:val="21"/>
            <w:szCs w:val="21"/>
          </w:rPr>
          <w:t>www.accessdevelopment.com</w:t>
        </w:r>
      </w:hyperlink>
    </w:p>
    <w:p w14:paraId="4DC561A1" w14:textId="77777777" w:rsidR="00710104" w:rsidRPr="00853993" w:rsidRDefault="00710104" w:rsidP="00710104">
      <w:pPr>
        <w:rPr>
          <w:rFonts w:ascii="Bozon" w:hAnsi="Bozon"/>
          <w:color w:val="222222"/>
          <w:sz w:val="21"/>
          <w:szCs w:val="21"/>
          <w:shd w:val="clear" w:color="auto" w:fill="FFFFFF"/>
        </w:rPr>
      </w:pPr>
    </w:p>
    <w:p w14:paraId="283F335C" w14:textId="77777777" w:rsidR="00710104" w:rsidRPr="00853993" w:rsidRDefault="00710104" w:rsidP="00710104">
      <w:pPr>
        <w:rPr>
          <w:rFonts w:ascii="Bozon" w:hAnsi="Bozon"/>
          <w:color w:val="222222"/>
          <w:sz w:val="21"/>
          <w:szCs w:val="21"/>
          <w:shd w:val="clear" w:color="auto" w:fill="FFFFFF"/>
        </w:rPr>
      </w:pPr>
    </w:p>
    <w:p w14:paraId="1BA20A0B" w14:textId="122D9DB8" w:rsidR="00710104" w:rsidRDefault="00710104" w:rsidP="00710104">
      <w:pPr>
        <w:rPr>
          <w:rFonts w:ascii="Bozon" w:hAnsi="Bozon"/>
          <w:sz w:val="21"/>
          <w:szCs w:val="21"/>
        </w:rPr>
      </w:pPr>
    </w:p>
    <w:p w14:paraId="5F8080DE" w14:textId="77777777" w:rsidR="00F36422" w:rsidRDefault="00F36422" w:rsidP="00710104">
      <w:pPr>
        <w:rPr>
          <w:rFonts w:ascii="Bozon" w:hAnsi="Bozon"/>
          <w:sz w:val="21"/>
          <w:szCs w:val="21"/>
        </w:rPr>
      </w:pPr>
    </w:p>
    <w:p w14:paraId="2F9EBD3A" w14:textId="77777777" w:rsidR="00F36422" w:rsidRDefault="00F36422" w:rsidP="00710104">
      <w:pPr>
        <w:rPr>
          <w:rFonts w:ascii="Bozon" w:hAnsi="Bozon"/>
          <w:sz w:val="21"/>
          <w:szCs w:val="21"/>
        </w:rPr>
      </w:pPr>
    </w:p>
    <w:p w14:paraId="3BB5EE4F" w14:textId="77777777" w:rsidR="00F36422" w:rsidRDefault="00F36422" w:rsidP="00710104">
      <w:pPr>
        <w:rPr>
          <w:rFonts w:ascii="Bozon" w:hAnsi="Bozon"/>
          <w:sz w:val="21"/>
          <w:szCs w:val="21"/>
        </w:rPr>
      </w:pPr>
    </w:p>
    <w:p w14:paraId="627985C9" w14:textId="77777777" w:rsidR="00F36422" w:rsidRDefault="00F36422" w:rsidP="00710104">
      <w:pPr>
        <w:rPr>
          <w:rFonts w:ascii="Bozon" w:hAnsi="Bozon"/>
          <w:sz w:val="21"/>
          <w:szCs w:val="21"/>
        </w:rPr>
      </w:pPr>
    </w:p>
    <w:p w14:paraId="201738DF" w14:textId="77777777" w:rsidR="00F36422" w:rsidRDefault="00F36422" w:rsidP="00710104">
      <w:pPr>
        <w:rPr>
          <w:rFonts w:ascii="Bozon" w:hAnsi="Bozon"/>
          <w:sz w:val="21"/>
          <w:szCs w:val="21"/>
        </w:rPr>
      </w:pPr>
    </w:p>
    <w:p w14:paraId="7196EEB3" w14:textId="77777777" w:rsidR="00F36422" w:rsidRDefault="00F36422" w:rsidP="00710104">
      <w:pPr>
        <w:rPr>
          <w:rFonts w:ascii="Bozon" w:hAnsi="Bozon"/>
          <w:sz w:val="21"/>
          <w:szCs w:val="21"/>
        </w:rPr>
      </w:pPr>
    </w:p>
    <w:p w14:paraId="11106E71" w14:textId="77777777" w:rsidR="00F36422" w:rsidRDefault="00F36422" w:rsidP="00710104">
      <w:pPr>
        <w:rPr>
          <w:rFonts w:ascii="Bozon" w:hAnsi="Bozon"/>
          <w:sz w:val="21"/>
          <w:szCs w:val="21"/>
        </w:rPr>
      </w:pPr>
    </w:p>
    <w:p w14:paraId="76438B3C" w14:textId="77777777" w:rsidR="00F36422" w:rsidRDefault="00F36422" w:rsidP="00710104">
      <w:pPr>
        <w:rPr>
          <w:rFonts w:ascii="Bozon" w:hAnsi="Bozon"/>
          <w:sz w:val="21"/>
          <w:szCs w:val="21"/>
        </w:rPr>
      </w:pPr>
    </w:p>
    <w:p w14:paraId="392CC866" w14:textId="77777777" w:rsidR="00F36422" w:rsidRDefault="00F36422" w:rsidP="00710104">
      <w:pPr>
        <w:rPr>
          <w:rFonts w:ascii="Bozon" w:hAnsi="Bozon"/>
          <w:sz w:val="21"/>
          <w:szCs w:val="21"/>
        </w:rPr>
      </w:pPr>
    </w:p>
    <w:p w14:paraId="4B75B9AF" w14:textId="77777777" w:rsidR="00F36422" w:rsidRDefault="00F36422" w:rsidP="00710104">
      <w:pPr>
        <w:rPr>
          <w:rFonts w:ascii="Bozon" w:hAnsi="Bozon"/>
          <w:sz w:val="21"/>
          <w:szCs w:val="21"/>
        </w:rPr>
      </w:pPr>
    </w:p>
    <w:p w14:paraId="76C4A96D" w14:textId="77777777" w:rsidR="00F36422" w:rsidRDefault="00F36422" w:rsidP="00710104">
      <w:pPr>
        <w:rPr>
          <w:rFonts w:ascii="Bozon" w:hAnsi="Bozon"/>
          <w:sz w:val="21"/>
          <w:szCs w:val="21"/>
        </w:rPr>
      </w:pPr>
    </w:p>
    <w:p w14:paraId="5440C304" w14:textId="77777777" w:rsidR="00F36422" w:rsidRDefault="00F36422" w:rsidP="00710104">
      <w:pPr>
        <w:rPr>
          <w:rFonts w:ascii="Bozon" w:hAnsi="Bozon"/>
          <w:sz w:val="21"/>
          <w:szCs w:val="21"/>
        </w:rPr>
      </w:pPr>
    </w:p>
    <w:p w14:paraId="64275689" w14:textId="77777777" w:rsidR="00F36422" w:rsidRDefault="00F36422" w:rsidP="00710104">
      <w:pPr>
        <w:rPr>
          <w:rFonts w:ascii="Bozon" w:hAnsi="Bozon"/>
          <w:sz w:val="21"/>
          <w:szCs w:val="21"/>
        </w:rPr>
      </w:pPr>
    </w:p>
    <w:p w14:paraId="4278306E" w14:textId="77777777" w:rsidR="00F36422" w:rsidRDefault="00F36422" w:rsidP="00710104">
      <w:pPr>
        <w:rPr>
          <w:rFonts w:ascii="Bozon" w:hAnsi="Bozon"/>
          <w:sz w:val="21"/>
          <w:szCs w:val="21"/>
        </w:rPr>
      </w:pPr>
    </w:p>
    <w:p w14:paraId="0AB5215B" w14:textId="77777777" w:rsidR="00F36422" w:rsidRDefault="00F36422" w:rsidP="00710104">
      <w:pPr>
        <w:rPr>
          <w:rFonts w:ascii="Bozon" w:hAnsi="Bozon"/>
          <w:sz w:val="21"/>
          <w:szCs w:val="21"/>
        </w:rPr>
      </w:pPr>
    </w:p>
    <w:p w14:paraId="1DDF36E0" w14:textId="77777777" w:rsidR="00F36422" w:rsidRDefault="00F36422" w:rsidP="00710104">
      <w:pPr>
        <w:rPr>
          <w:rFonts w:ascii="Bozon" w:hAnsi="Bozon"/>
          <w:sz w:val="21"/>
          <w:szCs w:val="21"/>
        </w:rPr>
      </w:pPr>
    </w:p>
    <w:p w14:paraId="626D1447" w14:textId="77777777" w:rsidR="00F36422" w:rsidRDefault="00F36422" w:rsidP="00710104">
      <w:pPr>
        <w:rPr>
          <w:rFonts w:ascii="Bozon" w:hAnsi="Bozon"/>
          <w:sz w:val="21"/>
          <w:szCs w:val="21"/>
        </w:rPr>
      </w:pPr>
    </w:p>
    <w:p w14:paraId="24974AF5" w14:textId="77777777" w:rsidR="00F36422" w:rsidRPr="00853993" w:rsidRDefault="00F36422" w:rsidP="00710104">
      <w:pPr>
        <w:rPr>
          <w:rFonts w:ascii="Bozon" w:hAnsi="Bozon"/>
          <w:sz w:val="21"/>
          <w:szCs w:val="21"/>
        </w:rPr>
      </w:pPr>
    </w:p>
    <w:p w14:paraId="4C1CEE6E" w14:textId="0112DB81" w:rsidR="00B80E69" w:rsidRDefault="00F36422" w:rsidP="00710104">
      <w:pPr>
        <w:spacing w:after="160" w:line="259" w:lineRule="auto"/>
        <w:rPr>
          <w:rFonts w:ascii="Bozon" w:hAnsi="Bozon"/>
          <w:color w:val="222222"/>
          <w:sz w:val="21"/>
          <w:szCs w:val="21"/>
          <w:shd w:val="clear" w:color="auto" w:fill="FFFFFF"/>
        </w:rPr>
      </w:pPr>
      <w:r>
        <w:rPr>
          <w:noProof/>
        </w:rPr>
        <w:lastRenderedPageBreak/>
        <w:drawing>
          <wp:inline distT="0" distB="0" distL="0" distR="0" wp14:anchorId="209365ED" wp14:editId="2EFF84B3">
            <wp:extent cx="5943600" cy="3343275"/>
            <wp:effectExtent l="0" t="0" r="0" b="9525"/>
            <wp:docPr id="7594810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2E72C599" w14:textId="77777777" w:rsidR="00F36422" w:rsidRPr="00CA4AAD" w:rsidRDefault="00F36422" w:rsidP="00710104">
      <w:pPr>
        <w:spacing w:after="160" w:line="259" w:lineRule="auto"/>
        <w:rPr>
          <w:rFonts w:ascii="Bozon" w:hAnsi="Bozon"/>
          <w:color w:val="222222"/>
          <w:sz w:val="21"/>
          <w:szCs w:val="21"/>
          <w:shd w:val="clear" w:color="auto" w:fill="FFFFFF"/>
        </w:rPr>
      </w:pPr>
    </w:p>
    <w:sectPr w:rsidR="00F36422" w:rsidRPr="00CA4AAD">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DB78C" w14:textId="77777777" w:rsidR="008C456F" w:rsidRDefault="008C456F" w:rsidP="00E33C73">
      <w:r>
        <w:separator/>
      </w:r>
    </w:p>
  </w:endnote>
  <w:endnote w:type="continuationSeparator" w:id="0">
    <w:p w14:paraId="35BAEDF2" w14:textId="77777777" w:rsidR="008C456F" w:rsidRDefault="008C456F" w:rsidP="00E33C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zon">
    <w:altName w:val="Calibri"/>
    <w:panose1 w:val="00000000000000000000"/>
    <w:charset w:val="00"/>
    <w:family w:val="modern"/>
    <w:notTrueType/>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DEB06" w14:textId="77777777" w:rsidR="00624583" w:rsidRPr="00AF790B" w:rsidRDefault="00624583" w:rsidP="00624583">
    <w:pPr>
      <w:pStyle w:val="Footer"/>
      <w:rPr>
        <w:rFonts w:ascii="Bozon" w:hAnsi="Bozon"/>
        <w:sz w:val="20"/>
        <w:szCs w:val="20"/>
      </w:rPr>
    </w:pPr>
    <w:r w:rsidRPr="00AF790B">
      <w:rPr>
        <w:rFonts w:ascii="Bozon" w:hAnsi="Bozon"/>
        <w:sz w:val="20"/>
        <w:szCs w:val="20"/>
      </w:rPr>
      <w:t>**If you intend to use this brand, offer, or offer details in any of your marketing materials, please send Access a copy of the creative for our review and records.</w:t>
    </w:r>
  </w:p>
  <w:p w14:paraId="4EA92A5D" w14:textId="77777777" w:rsidR="00624583" w:rsidRDefault="006245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ACE6F" w14:textId="77777777" w:rsidR="008C456F" w:rsidRDefault="008C456F" w:rsidP="00E33C73">
      <w:r>
        <w:separator/>
      </w:r>
    </w:p>
  </w:footnote>
  <w:footnote w:type="continuationSeparator" w:id="0">
    <w:p w14:paraId="5CB3C8FB" w14:textId="77777777" w:rsidR="008C456F" w:rsidRDefault="008C456F" w:rsidP="00E33C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F51DD" w14:textId="38772FE9" w:rsidR="00E33C73" w:rsidRPr="00E33C73" w:rsidRDefault="00E33C73">
    <w:pPr>
      <w:pStyle w:val="Header"/>
      <w:rPr>
        <w:rFonts w:ascii="Bozon" w:hAnsi="Bozon"/>
      </w:rPr>
    </w:pPr>
    <w:r>
      <w:rPr>
        <w:noProof/>
      </w:rPr>
      <w:drawing>
        <wp:anchor distT="0" distB="0" distL="114300" distR="114300" simplePos="0" relativeHeight="251659264" behindDoc="0" locked="0" layoutInCell="1" allowOverlap="1" wp14:anchorId="5BD31CC2" wp14:editId="25D38136">
          <wp:simplePos x="0" y="0"/>
          <wp:positionH relativeFrom="column">
            <wp:posOffset>-571500</wp:posOffset>
          </wp:positionH>
          <wp:positionV relativeFrom="paragraph">
            <wp:posOffset>-190500</wp:posOffset>
          </wp:positionV>
          <wp:extent cx="1521619" cy="391273"/>
          <wp:effectExtent l="0" t="0" r="2540" b="2540"/>
          <wp:wrapNone/>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521619" cy="391273"/>
                  </a:xfrm>
                  <a:prstGeom prst="rect">
                    <a:avLst/>
                  </a:prstGeom>
                </pic:spPr>
              </pic:pic>
            </a:graphicData>
          </a:graphic>
          <wp14:sizeRelH relativeFrom="margin">
            <wp14:pctWidth>0</wp14:pctWidth>
          </wp14:sizeRelH>
          <wp14:sizeRelV relativeFrom="margin">
            <wp14:pctHeight>0</wp14:pctHeight>
          </wp14:sizeRelV>
        </wp:anchor>
      </w:drawing>
    </w:r>
    <w:r>
      <w:tab/>
    </w:r>
    <w:r>
      <w:tab/>
    </w:r>
    <w:r w:rsidR="00100605">
      <w:rPr>
        <w:rFonts w:ascii="Bozon" w:hAnsi="Bozon"/>
      </w:rPr>
      <w:t>OCTOBER 2026</w:t>
    </w:r>
  </w:p>
  <w:p w14:paraId="45F9B2FB" w14:textId="309B2F0D" w:rsidR="00E33C73" w:rsidRDefault="00E33C73">
    <w:pPr>
      <w:pStyle w:val="Header"/>
    </w:pPr>
    <w:r>
      <w:rPr>
        <w:noProof/>
      </w:rPr>
      <mc:AlternateContent>
        <mc:Choice Requires="wps">
          <w:drawing>
            <wp:anchor distT="0" distB="0" distL="114300" distR="114300" simplePos="0" relativeHeight="251661312" behindDoc="0" locked="0" layoutInCell="1" allowOverlap="1" wp14:anchorId="13096C49" wp14:editId="0A750F65">
              <wp:simplePos x="0" y="0"/>
              <wp:positionH relativeFrom="margin">
                <wp:posOffset>-571500</wp:posOffset>
              </wp:positionH>
              <wp:positionV relativeFrom="paragraph">
                <wp:posOffset>199390</wp:posOffset>
              </wp:positionV>
              <wp:extent cx="7014845" cy="45719"/>
              <wp:effectExtent l="0" t="0" r="0" b="0"/>
              <wp:wrapNone/>
              <wp:docPr id="11" name="Rectangle 11"/>
              <wp:cNvGraphicFramePr/>
              <a:graphic xmlns:a="http://schemas.openxmlformats.org/drawingml/2006/main">
                <a:graphicData uri="http://schemas.microsoft.com/office/word/2010/wordprocessingShape">
                  <wps:wsp>
                    <wps:cNvSpPr/>
                    <wps:spPr>
                      <a:xfrm flipV="1">
                        <a:off x="0" y="0"/>
                        <a:ext cx="7014845" cy="45719"/>
                      </a:xfrm>
                      <a:prstGeom prst="rect">
                        <a:avLst/>
                      </a:prstGeom>
                      <a:gradFill>
                        <a:gsLst>
                          <a:gs pos="0">
                            <a:srgbClr val="00FFD4"/>
                          </a:gs>
                          <a:gs pos="36000">
                            <a:srgbClr val="00CFF9"/>
                          </a:gs>
                          <a:gs pos="63000">
                            <a:srgbClr val="007CFF"/>
                          </a:gs>
                          <a:gs pos="100000">
                            <a:srgbClr val="681AEA"/>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A46472" id="Rectangle 11" o:spid="_x0000_s1026" style="position:absolute;margin-left:-45pt;margin-top:15.7pt;width:552.35pt;height:3.6pt;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f+y3gIAAGgGAAAOAAAAZHJzL2Uyb0RvYy54bWysVVFv2yAQfp+0/4B4X22nadpGdaoonadJ&#10;VVu13fpMMNiWMDAgcbJf3wNsN+uyPUx7sQ647zvuO+58db1rBdoyYxslc5ydpBgxSVXZyCrH356L&#10;TxcYWUdkSYSSLMd7ZvH14uOHq07P2UTVSpTMICCRdt7pHNfO6XmSWFqzltgTpZmEQ65MSxwsTZWU&#10;hnTA3opkkqazpFOm1EZRZi3s3sRDvAj8nDPq7jm3zCGRY7ibC18Tvmv/TRZXZF4ZouuG9tcg/3CL&#10;ljQSgo5UN8QRtDHNb1RtQ42yirsTqtpEcd5QFnKAbLL0XTZPNdEs5ALiWD3KZP8fLb3bPhjUlFC7&#10;DCNJWqjRI6hGZCUYgj0QqNN2Dn5P+sH0Kwumz3bHTYu4aPR3wIf8ISO0C/LuR3nZziEKm+dpNr2Y&#10;nmFE4Wx6dp5devYk0ng6baz7wlSLvJFjA/cIpGR7a110HVx6rcuiESLYFlyigbQCgdKAtKZar4RB&#10;W+LrnxbFzbSPWdlD79NZmh5FrIpiuOWviNnpHxDnADkaIwPAsSCzi2z5eXkAAUWqIR3RSAS18Pkg&#10;S4lgUKnwar2TIWP+Qvp0pPJ6RKX8TuJLF4sVLLcXzPsJ+cg4VB2KMok6+X5jo1KEUiZdrKitScmi&#10;gGchgUgfOtQjQgUDoWfmEH/k7gmOc0ea3t9DWWjXEdyX42/gEREiK+lGcNtIZY5lJiCrPnL0H0SK&#10;0niV1qrcQ08YFYeF1bRo4D3eEuseiIHpAKWAiefu4cOF6nKsegujWpmfx/a9PzQtnGLUwbTJsf2x&#10;IYZhJL5KeK2X2XTqx1NYQGtMYGEOT9aHJ3LTrhQ8aOhYuF0wvb8Tg8mNal9gMC59VDgikkLsHFNn&#10;hsXKxSkIo5Wy5TK4wUjSxN3KJ02Hfvb99rx7IUb3Temgm+/UMJnI/F1vRl9fD6mWG6d4Exr3Tdde&#10;bxhn4eH0o9fPy8N18Hr7QSxeAQAA//8DAFBLAwQUAAYACAAAACEAl5a7p+AAAAAKAQAADwAAAGRy&#10;cy9kb3ducmV2LnhtbEyPzU7DMBCE70i8g7VI3FonpaQlxKlQJITKpaLwANvY+RH2OrXdJLw97gmO&#10;szOa/abYzUazUTnfWxKQLhNgimore2oFfH2+LrbAfECSqC0pAT/Kw668vSkwl3aiDzUeQ8tiCfkc&#10;BXQhDDnnvu6UQb+0g6LoNdYZDFG6lkuHUyw3mq+SJOMGe4ofOhxU1an6+3gxAqps0o/v51Wz0c2I&#10;vjrvD+5tL8T93fzyDCyoOfyF4Yof0aGMTCd7IemZFrB4SuKWIOAhXQO7BpJ0vQF2ipdtBrws+P8J&#10;5S8AAAD//wMAUEsBAi0AFAAGAAgAAAAhALaDOJL+AAAA4QEAABMAAAAAAAAAAAAAAAAAAAAAAFtD&#10;b250ZW50X1R5cGVzXS54bWxQSwECLQAUAAYACAAAACEAOP0h/9YAAACUAQAACwAAAAAAAAAAAAAA&#10;AAAvAQAAX3JlbHMvLnJlbHNQSwECLQAUAAYACAAAACEA0a3/st4CAABoBgAADgAAAAAAAAAAAAAA&#10;AAAuAgAAZHJzL2Uyb0RvYy54bWxQSwECLQAUAAYACAAAACEAl5a7p+AAAAAKAQAADwAAAAAAAAAA&#10;AAAAAAA4BQAAZHJzL2Rvd25yZXYueG1sUEsFBgAAAAAEAAQA8wAAAEUGAAAAAA==&#10;" fillcolor="#00ffd4" stroked="f" strokeweight="1pt">
              <v:fill color2="#681aea" angle="90" colors="0 #00ffd4;23593f #00cff9;41288f #007cff;1 #681aea" focus="100%" type="gradient">
                <o:fill v:ext="view" type="gradientUnscaled"/>
              </v:fill>
              <w10:wrap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B90695"/>
    <w:multiLevelType w:val="multilevel"/>
    <w:tmpl w:val="40F46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1059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C73"/>
    <w:rsid w:val="00100605"/>
    <w:rsid w:val="0020755E"/>
    <w:rsid w:val="00224415"/>
    <w:rsid w:val="003D4752"/>
    <w:rsid w:val="005730F5"/>
    <w:rsid w:val="005C72C7"/>
    <w:rsid w:val="005D27B5"/>
    <w:rsid w:val="006054E2"/>
    <w:rsid w:val="006172FD"/>
    <w:rsid w:val="00624583"/>
    <w:rsid w:val="006267EE"/>
    <w:rsid w:val="00650D84"/>
    <w:rsid w:val="0069665B"/>
    <w:rsid w:val="006E11E7"/>
    <w:rsid w:val="007016E5"/>
    <w:rsid w:val="00710104"/>
    <w:rsid w:val="00797361"/>
    <w:rsid w:val="007D5CE3"/>
    <w:rsid w:val="007E1080"/>
    <w:rsid w:val="007E3776"/>
    <w:rsid w:val="008C456F"/>
    <w:rsid w:val="00972669"/>
    <w:rsid w:val="009B43BA"/>
    <w:rsid w:val="00A83DA4"/>
    <w:rsid w:val="00AA16B8"/>
    <w:rsid w:val="00AF790B"/>
    <w:rsid w:val="00AF7B1C"/>
    <w:rsid w:val="00B57D61"/>
    <w:rsid w:val="00B80E69"/>
    <w:rsid w:val="00BC724F"/>
    <w:rsid w:val="00BF2DE1"/>
    <w:rsid w:val="00C27D51"/>
    <w:rsid w:val="00C9762E"/>
    <w:rsid w:val="00CA4AAD"/>
    <w:rsid w:val="00D86ECC"/>
    <w:rsid w:val="00DA5A10"/>
    <w:rsid w:val="00DB4A60"/>
    <w:rsid w:val="00DD4AF8"/>
    <w:rsid w:val="00E33C73"/>
    <w:rsid w:val="00E44507"/>
    <w:rsid w:val="00F14C51"/>
    <w:rsid w:val="00F36422"/>
    <w:rsid w:val="00F81868"/>
    <w:rsid w:val="00FD25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E4B07"/>
  <w15:chartTrackingRefBased/>
  <w15:docId w15:val="{37B4D5D1-0BF6-4C7D-8187-237740647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3C7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33C73"/>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E33C73"/>
    <w:rPr>
      <w:color w:val="0563C1" w:themeColor="hyperlink"/>
      <w:u w:val="single"/>
    </w:rPr>
  </w:style>
  <w:style w:type="paragraph" w:styleId="Header">
    <w:name w:val="header"/>
    <w:basedOn w:val="Normal"/>
    <w:link w:val="HeaderChar"/>
    <w:uiPriority w:val="99"/>
    <w:unhideWhenUsed/>
    <w:rsid w:val="00E33C73"/>
    <w:pPr>
      <w:tabs>
        <w:tab w:val="center" w:pos="4680"/>
        <w:tab w:val="right" w:pos="9360"/>
      </w:tabs>
    </w:pPr>
  </w:style>
  <w:style w:type="character" w:customStyle="1" w:styleId="HeaderChar">
    <w:name w:val="Header Char"/>
    <w:basedOn w:val="DefaultParagraphFont"/>
    <w:link w:val="Header"/>
    <w:uiPriority w:val="99"/>
    <w:rsid w:val="00E33C7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3C73"/>
    <w:pPr>
      <w:tabs>
        <w:tab w:val="center" w:pos="4680"/>
        <w:tab w:val="right" w:pos="9360"/>
      </w:tabs>
    </w:pPr>
  </w:style>
  <w:style w:type="character" w:customStyle="1" w:styleId="FooterChar">
    <w:name w:val="Footer Char"/>
    <w:basedOn w:val="DefaultParagraphFont"/>
    <w:link w:val="Footer"/>
    <w:uiPriority w:val="99"/>
    <w:rsid w:val="00E33C73"/>
    <w:rPr>
      <w:rFonts w:ascii="Times New Roman" w:eastAsia="Times New Roman" w:hAnsi="Times New Roman" w:cs="Times New Roman"/>
      <w:sz w:val="24"/>
      <w:szCs w:val="24"/>
    </w:rPr>
  </w:style>
  <w:style w:type="character" w:customStyle="1" w:styleId="offer-termslink">
    <w:name w:val="offer-terms__link"/>
    <w:basedOn w:val="DefaultParagraphFont"/>
    <w:rsid w:val="007E1080"/>
  </w:style>
  <w:style w:type="character" w:styleId="UnresolvedMention">
    <w:name w:val="Unresolved Mention"/>
    <w:basedOn w:val="DefaultParagraphFont"/>
    <w:uiPriority w:val="99"/>
    <w:semiHidden/>
    <w:unhideWhenUsed/>
    <w:rsid w:val="007E1080"/>
    <w:rPr>
      <w:color w:val="605E5C"/>
      <w:shd w:val="clear" w:color="auto" w:fill="E1DFDD"/>
    </w:rPr>
  </w:style>
  <w:style w:type="character" w:customStyle="1" w:styleId="test-idfield-value">
    <w:name w:val="test-id__field-value"/>
    <w:basedOn w:val="DefaultParagraphFont"/>
    <w:rsid w:val="00CA4A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7594704">
      <w:bodyDiv w:val="1"/>
      <w:marLeft w:val="0"/>
      <w:marRight w:val="0"/>
      <w:marTop w:val="0"/>
      <w:marBottom w:val="0"/>
      <w:divBdr>
        <w:top w:val="none" w:sz="0" w:space="0" w:color="auto"/>
        <w:left w:val="none" w:sz="0" w:space="0" w:color="auto"/>
        <w:bottom w:val="none" w:sz="0" w:space="0" w:color="auto"/>
        <w:right w:val="none" w:sz="0" w:space="0" w:color="auto"/>
      </w:divBdr>
      <w:divsChild>
        <w:div w:id="1513257440">
          <w:marLeft w:val="0"/>
          <w:marRight w:val="0"/>
          <w:marTop w:val="0"/>
          <w:marBottom w:val="0"/>
          <w:divBdr>
            <w:top w:val="none" w:sz="0" w:space="0" w:color="auto"/>
            <w:left w:val="none" w:sz="0" w:space="0" w:color="auto"/>
            <w:bottom w:val="none" w:sz="0" w:space="0" w:color="auto"/>
            <w:right w:val="none" w:sz="0" w:space="0" w:color="auto"/>
          </w:divBdr>
        </w:div>
      </w:divsChild>
    </w:div>
    <w:div w:id="1480927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ccessdevelopment.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static.accessdevelopment.com/brand/37753157f6ef6805528666baf75732b4a7dde434/ChostsandGravestones_471465194.p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7FEF793F0703C44939FC0C319A64D07" ma:contentTypeVersion="5" ma:contentTypeDescription="Create a new document." ma:contentTypeScope="" ma:versionID="e7395d07d177cac79077f873cd32f69f">
  <xsd:schema xmlns:xsd="http://www.w3.org/2001/XMLSchema" xmlns:xs="http://www.w3.org/2001/XMLSchema" xmlns:p="http://schemas.microsoft.com/office/2006/metadata/properties" xmlns:ns3="0cbcfd6f-563b-42cd-9284-166455e343aa" targetNamespace="http://schemas.microsoft.com/office/2006/metadata/properties" ma:root="true" ma:fieldsID="4a729a0b9dd13c48690f59c08ec98376" ns3:_="">
    <xsd:import namespace="0cbcfd6f-563b-42cd-9284-166455e343aa"/>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DateTake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bcfd6f-563b-42cd-9284-166455e34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5E8E670-F9DC-41E8-AF1E-944ED32414C3}">
  <ds:schemaRefs>
    <ds:schemaRef ds:uri="http://schemas.microsoft.com/sharepoint/v3/contenttype/forms"/>
  </ds:schemaRefs>
</ds:datastoreItem>
</file>

<file path=customXml/itemProps2.xml><?xml version="1.0" encoding="utf-8"?>
<ds:datastoreItem xmlns:ds="http://schemas.openxmlformats.org/officeDocument/2006/customXml" ds:itemID="{64B0A6FA-1A23-4D3F-A4F7-0406D742FD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bcfd6f-563b-42cd-9284-166455e343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95BAC1-5CDB-4C81-AC7E-3EC37CD346F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260</Words>
  <Characters>1487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Tracie.Ellis</dc:creator>
  <cp:keywords/>
  <dc:description/>
  <cp:lastModifiedBy>McKenzie Hall</cp:lastModifiedBy>
  <cp:revision>2</cp:revision>
  <dcterms:created xsi:type="dcterms:W3CDTF">2026-09-25T21:08:00Z</dcterms:created>
  <dcterms:modified xsi:type="dcterms:W3CDTF">2026-09-25T21:08:00Z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0x010100E7FEF793F0703C44939FC0C319A64D07</vt:lpwstr>
  </property>
</Properties>
</file>