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CA5A1" w14:textId="77777777" w:rsidR="00121F00" w:rsidRDefault="00121F00" w:rsidP="00121F00">
      <w:pPr>
        <w:pStyle w:val="Default"/>
        <w:rPr>
          <w:rFonts w:ascii="Bozon" w:hAnsi="Bozon" w:cstheme="minorBidi"/>
          <w:b/>
          <w:bCs/>
          <w:color w:val="00B0F0"/>
          <w:sz w:val="21"/>
          <w:szCs w:val="21"/>
        </w:rPr>
      </w:pPr>
    </w:p>
    <w:p w14:paraId="6BF3A37B" w14:textId="07AB1C63" w:rsidR="00121F00" w:rsidRPr="00853993" w:rsidRDefault="00121F00" w:rsidP="00121F00">
      <w:pPr>
        <w:pStyle w:val="Default"/>
        <w:rPr>
          <w:rFonts w:ascii="Bozon" w:hAnsi="Bozon" w:cstheme="minorBidi"/>
          <w:b/>
          <w:bCs/>
          <w:color w:val="00B0F0"/>
          <w:sz w:val="21"/>
          <w:szCs w:val="21"/>
        </w:rPr>
      </w:pPr>
      <w:r w:rsidRPr="00853993">
        <w:rPr>
          <w:rFonts w:ascii="Bozon" w:hAnsi="Bozon" w:cstheme="minorBidi"/>
          <w:b/>
          <w:bCs/>
          <w:color w:val="00B0F0"/>
          <w:sz w:val="21"/>
          <w:szCs w:val="21"/>
        </w:rPr>
        <w:t xml:space="preserve">FEATURED DEAL </w:t>
      </w:r>
    </w:p>
    <w:p w14:paraId="7CD39DB7" w14:textId="77777777" w:rsidR="00121F00" w:rsidRPr="00853993" w:rsidRDefault="00121F00" w:rsidP="00121F00">
      <w:pPr>
        <w:rPr>
          <w:rFonts w:ascii="Bozon" w:hAnsi="Bozon"/>
          <w:color w:val="000000" w:themeColor="text1"/>
          <w:sz w:val="21"/>
          <w:szCs w:val="21"/>
        </w:rPr>
      </w:pPr>
      <w:r w:rsidRPr="00853993">
        <w:rPr>
          <w:rFonts w:ascii="Bozon" w:hAnsi="Bozon"/>
          <w:color w:val="7F7F7F" w:themeColor="text1" w:themeTint="80"/>
          <w:sz w:val="21"/>
          <w:szCs w:val="21"/>
        </w:rPr>
        <w:t>Name:</w:t>
      </w:r>
      <w:r w:rsidRPr="00853993">
        <w:rPr>
          <w:rFonts w:ascii="Bozon" w:hAnsi="Bozon"/>
          <w:color w:val="000000" w:themeColor="text1"/>
          <w:sz w:val="21"/>
          <w:szCs w:val="21"/>
        </w:rPr>
        <w:t xml:space="preserve"> </w:t>
      </w:r>
      <w:r w:rsidRPr="00D1276E">
        <w:rPr>
          <w:rFonts w:ascii="Bozon" w:hAnsi="Bozon"/>
          <w:color w:val="000000" w:themeColor="text1"/>
          <w:sz w:val="21"/>
          <w:szCs w:val="21"/>
        </w:rPr>
        <w:t>Clarks</w:t>
      </w:r>
    </w:p>
    <w:p w14:paraId="5D567562" w14:textId="77777777" w:rsidR="00121F00" w:rsidRPr="00853993" w:rsidRDefault="00121F00" w:rsidP="00121F00">
      <w:pPr>
        <w:rPr>
          <w:rFonts w:ascii="Bozon" w:hAnsi="Bozon"/>
          <w:color w:val="000000" w:themeColor="text1"/>
          <w:sz w:val="21"/>
          <w:szCs w:val="21"/>
        </w:rPr>
      </w:pPr>
    </w:p>
    <w:p w14:paraId="58E20CD6" w14:textId="77777777" w:rsidR="00121F00" w:rsidRPr="00853993" w:rsidRDefault="00121F00" w:rsidP="00121F00">
      <w:pPr>
        <w:rPr>
          <w:rFonts w:ascii="Bozon" w:hAnsi="Bozon"/>
          <w:sz w:val="21"/>
          <w:szCs w:val="21"/>
        </w:rPr>
      </w:pPr>
      <w:r w:rsidRPr="00853993">
        <w:rPr>
          <w:rFonts w:ascii="Bozon" w:hAnsi="Bozon"/>
          <w:color w:val="7F7F7F" w:themeColor="text1" w:themeTint="80"/>
          <w:sz w:val="21"/>
          <w:szCs w:val="21"/>
        </w:rPr>
        <w:t>Offer Title</w:t>
      </w:r>
      <w:r w:rsidRPr="00A10F4D">
        <w:rPr>
          <w:rFonts w:ascii="Bozon" w:hAnsi="Bozon"/>
          <w:sz w:val="21"/>
          <w:szCs w:val="21"/>
        </w:rPr>
        <w:t>: 20% Off Entire Purchase.</w:t>
      </w:r>
    </w:p>
    <w:p w14:paraId="73135E95" w14:textId="77777777" w:rsidR="00121F00" w:rsidRPr="00853993" w:rsidRDefault="00121F00" w:rsidP="00121F00">
      <w:pPr>
        <w:rPr>
          <w:rStyle w:val="offer-termslink"/>
          <w:rFonts w:ascii="Bozon" w:hAnsi="Bozon"/>
          <w:color w:val="007CFF"/>
          <w:sz w:val="21"/>
          <w:szCs w:val="21"/>
          <w:shd w:val="clear" w:color="auto" w:fill="FFFFFF"/>
        </w:rPr>
      </w:pPr>
    </w:p>
    <w:p w14:paraId="49206919" w14:textId="77777777" w:rsidR="00121F00" w:rsidRPr="00A10F4D" w:rsidRDefault="00121F00" w:rsidP="00121F00">
      <w:pPr>
        <w:rPr>
          <w:rFonts w:ascii="Bozon" w:hAnsi="Bozon"/>
          <w:sz w:val="21"/>
          <w:szCs w:val="21"/>
        </w:rPr>
      </w:pPr>
      <w:r w:rsidRPr="00853993">
        <w:rPr>
          <w:rFonts w:ascii="Bozon" w:hAnsi="Bozon"/>
          <w:color w:val="7F7F7F" w:themeColor="text1" w:themeTint="80"/>
          <w:sz w:val="21"/>
          <w:szCs w:val="21"/>
        </w:rPr>
        <w:t>Redemption URL:</w:t>
      </w:r>
      <w:r w:rsidRPr="003F4AA0">
        <w:rPr>
          <w:rFonts w:ascii="Bozon" w:hAnsi="Bozon"/>
          <w:color w:val="7F7F7F" w:themeColor="text1" w:themeTint="80"/>
          <w:sz w:val="21"/>
          <w:szCs w:val="21"/>
        </w:rPr>
        <w:t xml:space="preserve"> </w:t>
      </w:r>
      <w:r w:rsidRPr="00A10F4D">
        <w:rPr>
          <w:rFonts w:ascii="Bozon" w:hAnsi="Bozon"/>
          <w:sz w:val="21"/>
          <w:szCs w:val="21"/>
        </w:rPr>
        <w:t>Put this URL extension at the end of your savings program URL /</w:t>
      </w:r>
      <w:proofErr w:type="spellStart"/>
      <w:r w:rsidRPr="00A10F4D">
        <w:rPr>
          <w:rFonts w:ascii="Bozon" w:hAnsi="Bozon"/>
          <w:sz w:val="21"/>
          <w:szCs w:val="21"/>
        </w:rPr>
        <w:t>director?view</w:t>
      </w:r>
      <w:proofErr w:type="spellEnd"/>
      <w:r w:rsidRPr="00A10F4D">
        <w:rPr>
          <w:rFonts w:ascii="Bozon" w:hAnsi="Bozon"/>
          <w:sz w:val="21"/>
          <w:szCs w:val="21"/>
        </w:rPr>
        <w:t>=</w:t>
      </w:r>
      <w:proofErr w:type="spellStart"/>
      <w:r w:rsidRPr="00A10F4D">
        <w:rPr>
          <w:rFonts w:ascii="Bozon" w:hAnsi="Bozon"/>
          <w:sz w:val="21"/>
          <w:szCs w:val="21"/>
        </w:rPr>
        <w:t>offer&amp;offer_key</w:t>
      </w:r>
      <w:proofErr w:type="spellEnd"/>
      <w:r w:rsidRPr="00A10F4D">
        <w:rPr>
          <w:rFonts w:ascii="Bozon" w:hAnsi="Bozon"/>
          <w:sz w:val="21"/>
          <w:szCs w:val="21"/>
        </w:rPr>
        <w:t>=447515964</w:t>
      </w:r>
    </w:p>
    <w:p w14:paraId="7B6CBE5E" w14:textId="77777777" w:rsidR="00121F00" w:rsidRDefault="00121F00" w:rsidP="00121F00">
      <w:pPr>
        <w:rPr>
          <w:rFonts w:ascii="Bozon" w:hAnsi="Bozon"/>
          <w:color w:val="7F7F7F" w:themeColor="text1" w:themeTint="80"/>
          <w:sz w:val="21"/>
          <w:szCs w:val="21"/>
        </w:rPr>
      </w:pPr>
    </w:p>
    <w:p w14:paraId="15D017A2" w14:textId="77777777" w:rsidR="00121F00" w:rsidRDefault="00121F00" w:rsidP="00121F00">
      <w:pPr>
        <w:rPr>
          <w:rFonts w:ascii="Bozon" w:hAnsi="Bozon"/>
          <w:color w:val="7F7F7F" w:themeColor="text1" w:themeTint="80"/>
          <w:sz w:val="21"/>
          <w:szCs w:val="21"/>
        </w:rPr>
      </w:pPr>
    </w:p>
    <w:p w14:paraId="6B276283" w14:textId="77777777" w:rsidR="00121F00" w:rsidRDefault="00121F00" w:rsidP="00121F00">
      <w:pPr>
        <w:rPr>
          <w:rFonts w:ascii="Bozon" w:hAnsi="Bozon"/>
          <w:color w:val="7F7F7F" w:themeColor="text1" w:themeTint="80"/>
          <w:sz w:val="21"/>
          <w:szCs w:val="21"/>
        </w:rPr>
      </w:pPr>
      <w:r>
        <w:rPr>
          <w:rFonts w:ascii="Bozon" w:hAnsi="Bozon"/>
          <w:color w:val="7F7F7F" w:themeColor="text1" w:themeTint="80"/>
          <w:sz w:val="21"/>
          <w:szCs w:val="21"/>
        </w:rPr>
        <w:t xml:space="preserve">Promo Code: </w:t>
      </w:r>
      <w:r w:rsidRPr="00A10F4D">
        <w:rPr>
          <w:rFonts w:ascii="Bozon" w:hAnsi="Bozon"/>
          <w:sz w:val="21"/>
          <w:szCs w:val="21"/>
        </w:rPr>
        <w:t>ACCESS20</w:t>
      </w:r>
    </w:p>
    <w:p w14:paraId="60FB326D" w14:textId="77777777" w:rsidR="00121F00" w:rsidRDefault="00121F00" w:rsidP="00121F00">
      <w:pPr>
        <w:rPr>
          <w:rFonts w:ascii="Bozon" w:hAnsi="Bozon"/>
          <w:color w:val="7F7F7F" w:themeColor="text1" w:themeTint="80"/>
          <w:sz w:val="21"/>
          <w:szCs w:val="21"/>
        </w:rPr>
      </w:pPr>
    </w:p>
    <w:p w14:paraId="1FCA5CBC" w14:textId="77777777" w:rsidR="00121F00" w:rsidRDefault="00121F00" w:rsidP="00121F00">
      <w:pPr>
        <w:rPr>
          <w:rFonts w:ascii="Bozon" w:hAnsi="Bozon"/>
          <w:color w:val="7F7F7F" w:themeColor="text1" w:themeTint="80"/>
          <w:sz w:val="21"/>
          <w:szCs w:val="21"/>
        </w:rPr>
      </w:pPr>
      <w:r>
        <w:rPr>
          <w:rFonts w:ascii="Bozon" w:hAnsi="Bozon"/>
          <w:color w:val="7F7F7F" w:themeColor="text1" w:themeTint="80"/>
          <w:sz w:val="21"/>
          <w:szCs w:val="21"/>
        </w:rPr>
        <w:t xml:space="preserve">Redeem Instructions: </w:t>
      </w:r>
      <w:r w:rsidRPr="00A10F4D">
        <w:rPr>
          <w:rFonts w:ascii="Bozon" w:hAnsi="Bozon"/>
          <w:sz w:val="21"/>
          <w:szCs w:val="21"/>
        </w:rPr>
        <w:t>Present coupon at time of purchase</w:t>
      </w:r>
    </w:p>
    <w:p w14:paraId="315469AC" w14:textId="77777777" w:rsidR="00121F00" w:rsidRDefault="00121F00" w:rsidP="00121F00">
      <w:pPr>
        <w:rPr>
          <w:rFonts w:ascii="Bozon" w:hAnsi="Bozon"/>
          <w:color w:val="7F7F7F" w:themeColor="text1" w:themeTint="80"/>
          <w:sz w:val="21"/>
          <w:szCs w:val="21"/>
        </w:rPr>
      </w:pPr>
    </w:p>
    <w:p w14:paraId="0E66A901" w14:textId="77777777" w:rsidR="00121F00" w:rsidRPr="00853993" w:rsidRDefault="00121F00" w:rsidP="00121F00">
      <w:pPr>
        <w:rPr>
          <w:rFonts w:ascii="Bozon" w:hAnsi="Bozon"/>
          <w:sz w:val="21"/>
          <w:szCs w:val="21"/>
        </w:rPr>
      </w:pPr>
      <w:r>
        <w:rPr>
          <w:rFonts w:ascii="Bozon" w:hAnsi="Bozon"/>
          <w:color w:val="7F7F7F" w:themeColor="text1" w:themeTint="80"/>
          <w:sz w:val="21"/>
          <w:szCs w:val="21"/>
        </w:rPr>
        <w:t>Offer Key:</w:t>
      </w:r>
      <w:r w:rsidRPr="003F4AA0">
        <w:rPr>
          <w:rFonts w:ascii="Segoe UI" w:hAnsi="Segoe UI" w:cs="Segoe UI"/>
          <w:color w:val="181818"/>
          <w:sz w:val="21"/>
          <w:szCs w:val="21"/>
          <w:shd w:val="clear" w:color="auto" w:fill="FFFFFF"/>
        </w:rPr>
        <w:t xml:space="preserve"> </w:t>
      </w:r>
      <w:r w:rsidRPr="00A10F4D">
        <w:rPr>
          <w:rFonts w:ascii="Bozon" w:hAnsi="Bozon"/>
          <w:sz w:val="21"/>
          <w:szCs w:val="21"/>
        </w:rPr>
        <w:t>447515964</w:t>
      </w:r>
    </w:p>
    <w:p w14:paraId="136E43B6" w14:textId="77777777" w:rsidR="00121F00" w:rsidRPr="00853993" w:rsidRDefault="00121F00" w:rsidP="00121F00">
      <w:pPr>
        <w:rPr>
          <w:rFonts w:ascii="Bozon" w:hAnsi="Bozon"/>
          <w:color w:val="7F7F7F" w:themeColor="text1" w:themeTint="80"/>
          <w:sz w:val="21"/>
          <w:szCs w:val="21"/>
        </w:rPr>
      </w:pPr>
    </w:p>
    <w:p w14:paraId="08286760" w14:textId="77777777" w:rsidR="00121F00" w:rsidRPr="003F4AA0" w:rsidRDefault="00121F00" w:rsidP="00121F00">
      <w:pPr>
        <w:rPr>
          <w:rFonts w:ascii="Bozon" w:hAnsi="Bozon"/>
          <w:color w:val="7F7F7F" w:themeColor="text1" w:themeTint="80"/>
          <w:sz w:val="21"/>
          <w:szCs w:val="21"/>
        </w:rPr>
      </w:pPr>
      <w:r w:rsidRPr="00853993">
        <w:rPr>
          <w:rFonts w:ascii="Bozon" w:hAnsi="Bozon"/>
          <w:color w:val="7F7F7F" w:themeColor="text1" w:themeTint="80"/>
          <w:sz w:val="21"/>
          <w:szCs w:val="21"/>
        </w:rPr>
        <w:t xml:space="preserve">Short Description: </w:t>
      </w:r>
      <w:r w:rsidRPr="00A10F4D">
        <w:rPr>
          <w:rFonts w:ascii="Bozon" w:hAnsi="Bozon"/>
          <w:sz w:val="21"/>
          <w:szCs w:val="21"/>
        </w:rPr>
        <w:t>Discover the latest shoe trends &amp; footwear styles at Clarks. Explore our range of fashionable shoes, trendy sandals, casual trainers &amp; iconic boots.</w:t>
      </w:r>
    </w:p>
    <w:p w14:paraId="11128194" w14:textId="77777777" w:rsidR="00121F00" w:rsidRPr="00853993" w:rsidRDefault="00121F00" w:rsidP="00121F00">
      <w:pPr>
        <w:rPr>
          <w:rFonts w:ascii="Bozon" w:hAnsi="Bozon"/>
          <w:color w:val="222222"/>
          <w:sz w:val="21"/>
          <w:szCs w:val="21"/>
          <w:shd w:val="clear" w:color="auto" w:fill="FFFFFF"/>
        </w:rPr>
      </w:pPr>
    </w:p>
    <w:p w14:paraId="0E01CAFC" w14:textId="77777777" w:rsidR="00121F00" w:rsidRPr="00853993" w:rsidRDefault="00121F00" w:rsidP="00121F00">
      <w:pPr>
        <w:rPr>
          <w:rFonts w:ascii="Bozon" w:hAnsi="Bozon"/>
          <w:color w:val="000000" w:themeColor="text1"/>
          <w:sz w:val="21"/>
          <w:szCs w:val="21"/>
          <w:shd w:val="clear" w:color="auto" w:fill="FFFFFF"/>
        </w:rPr>
      </w:pPr>
    </w:p>
    <w:p w14:paraId="75D4CC35" w14:textId="77777777" w:rsidR="00121F00" w:rsidRPr="00853993" w:rsidRDefault="00121F00" w:rsidP="00121F00">
      <w:pPr>
        <w:rPr>
          <w:rFonts w:ascii="Bozon" w:hAnsi="Bozon"/>
          <w:sz w:val="21"/>
          <w:szCs w:val="21"/>
        </w:rPr>
      </w:pPr>
      <w:r w:rsidRPr="00853993">
        <w:rPr>
          <w:rFonts w:ascii="Bozon" w:hAnsi="Bozon"/>
          <w:color w:val="7F7F7F" w:themeColor="text1" w:themeTint="80"/>
          <w:sz w:val="21"/>
          <w:szCs w:val="21"/>
        </w:rPr>
        <w:t xml:space="preserve">Logo: </w:t>
      </w:r>
      <w:hyperlink r:id="rId7" w:history="1">
        <w:r w:rsidRPr="00B7394D">
          <w:rPr>
            <w:rStyle w:val="Hyperlink"/>
            <w:rFonts w:ascii="Bozon" w:hAnsi="Bozon"/>
            <w:sz w:val="21"/>
            <w:szCs w:val="21"/>
          </w:rPr>
          <w:t>https://static.accessdevelopment.com/brand/2847c79d901dfacb6a697417b9ead4acf59d8149/Clarks_Logo_300X300_01082024.png</w:t>
        </w:r>
      </w:hyperlink>
      <w:r>
        <w:rPr>
          <w:rFonts w:ascii="Bozon" w:hAnsi="Bozon"/>
          <w:color w:val="7F7F7F" w:themeColor="text1" w:themeTint="80"/>
          <w:sz w:val="21"/>
          <w:szCs w:val="21"/>
        </w:rPr>
        <w:t xml:space="preserve"> </w:t>
      </w:r>
    </w:p>
    <w:p w14:paraId="7FAB02F6" w14:textId="77777777" w:rsidR="00121F00" w:rsidRPr="00853993" w:rsidRDefault="00121F00" w:rsidP="00121F00">
      <w:pPr>
        <w:rPr>
          <w:rFonts w:ascii="Bozon" w:hAnsi="Bozon"/>
          <w:color w:val="000000" w:themeColor="text1"/>
          <w:sz w:val="21"/>
          <w:szCs w:val="21"/>
        </w:rPr>
      </w:pPr>
    </w:p>
    <w:p w14:paraId="5E9DA55B" w14:textId="77777777" w:rsidR="00121F00" w:rsidRPr="00853993" w:rsidRDefault="00121F00" w:rsidP="00121F00">
      <w:pPr>
        <w:rPr>
          <w:rFonts w:ascii="Bozon" w:hAnsi="Bozon" w:cs="Arial"/>
          <w:color w:val="080707"/>
          <w:sz w:val="21"/>
          <w:szCs w:val="21"/>
          <w:shd w:val="clear" w:color="auto" w:fill="FFFFFF"/>
        </w:rPr>
      </w:pPr>
      <w:r w:rsidRPr="00853993">
        <w:rPr>
          <w:rFonts w:ascii="Bozon" w:hAnsi="Bozon"/>
          <w:color w:val="7F7F7F" w:themeColor="text1" w:themeTint="80"/>
          <w:sz w:val="21"/>
          <w:szCs w:val="21"/>
        </w:rPr>
        <w:t xml:space="preserve">Expiration Date: </w:t>
      </w:r>
      <w:r w:rsidRPr="00A10F4D">
        <w:rPr>
          <w:rFonts w:ascii="Bozon" w:hAnsi="Bozon"/>
          <w:sz w:val="21"/>
          <w:szCs w:val="21"/>
        </w:rPr>
        <w:t>08/31/26</w:t>
      </w:r>
    </w:p>
    <w:p w14:paraId="60DD75FD" w14:textId="77777777" w:rsidR="00121F00" w:rsidRPr="00853993" w:rsidRDefault="00121F00" w:rsidP="00121F00">
      <w:pPr>
        <w:rPr>
          <w:rFonts w:ascii="Bozon" w:hAnsi="Bozon" w:cs="Arial"/>
          <w:color w:val="080707"/>
          <w:sz w:val="21"/>
          <w:szCs w:val="21"/>
          <w:shd w:val="clear" w:color="auto" w:fill="FFFFFF"/>
        </w:rPr>
      </w:pPr>
    </w:p>
    <w:p w14:paraId="2B045443" w14:textId="77777777" w:rsidR="00121F00" w:rsidRPr="00A10F4D" w:rsidRDefault="00121F00" w:rsidP="00121F00">
      <w:pPr>
        <w:rPr>
          <w:rFonts w:ascii="Bozon" w:hAnsi="Bozon"/>
          <w:sz w:val="21"/>
          <w:szCs w:val="21"/>
          <w:shd w:val="clear" w:color="auto" w:fill="FFFFFF"/>
        </w:rPr>
      </w:pPr>
      <w:r w:rsidRPr="00853993">
        <w:rPr>
          <w:rFonts w:ascii="Bozon" w:hAnsi="Bozon"/>
          <w:color w:val="7F7F7F" w:themeColor="text1" w:themeTint="80"/>
          <w:sz w:val="21"/>
          <w:szCs w:val="21"/>
        </w:rPr>
        <w:t xml:space="preserve">T&amp;C: </w:t>
      </w:r>
      <w:r w:rsidRPr="00A10F4D">
        <w:rPr>
          <w:rFonts w:ascii="Bozon" w:hAnsi="Bozon"/>
          <w:sz w:val="21"/>
          <w:szCs w:val="21"/>
        </w:rPr>
        <w:t>Valid at full price and outlet locations. Certain exclusions may apply. See store for details.</w:t>
      </w:r>
      <w:r w:rsidRPr="00A10F4D">
        <w:rPr>
          <w:rFonts w:ascii="Bozon" w:hAnsi="Bozon"/>
          <w:sz w:val="21"/>
          <w:szCs w:val="21"/>
        </w:rPr>
        <w:br/>
        <w:t>Powered by Access. Valid only at the location listed. Only one offer may be redeemed per visit. Offer may not be valid with other sales/promotions. Void if altered, transferred, purchased or sold; use for these purposes is illegal and constitutes fraud. Other restrictions may apply. Offers are subject to change without notice. No cash value. © Access Development. All rights reserved. </w:t>
      </w:r>
      <w:hyperlink r:id="rId8" w:tgtFrame="_blank" w:history="1">
        <w:r w:rsidRPr="00A10F4D">
          <w:rPr>
            <w:rStyle w:val="Hyperlink"/>
            <w:rFonts w:ascii="Bozon" w:hAnsi="Bozon"/>
            <w:color w:val="auto"/>
            <w:sz w:val="21"/>
            <w:szCs w:val="21"/>
          </w:rPr>
          <w:t>www.accessdevelopment.com</w:t>
        </w:r>
      </w:hyperlink>
    </w:p>
    <w:p w14:paraId="602150A6" w14:textId="77777777" w:rsidR="00121F00" w:rsidRPr="00A10F4D" w:rsidRDefault="00121F00" w:rsidP="00121F00">
      <w:pPr>
        <w:rPr>
          <w:rFonts w:ascii="Bozon" w:hAnsi="Bozon"/>
          <w:sz w:val="21"/>
          <w:szCs w:val="21"/>
        </w:rPr>
      </w:pPr>
      <w:r>
        <w:rPr>
          <w:noProof/>
        </w:rPr>
        <w:drawing>
          <wp:inline distT="0" distB="0" distL="0" distR="0" wp14:anchorId="791FE6FD" wp14:editId="57ED6D52">
            <wp:extent cx="4146698" cy="2701921"/>
            <wp:effectExtent l="0" t="0" r="6350" b="3810"/>
            <wp:docPr id="1562156674" name="Picture 2" descr="A pair of high heeled shoes on a lo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156674" name="Picture 2" descr="A pair of high heeled shoes on a log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907" cy="2707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CEE6E" w14:textId="3CF3E4C2" w:rsidR="00B80E69" w:rsidRPr="00121F00" w:rsidRDefault="00B80E69" w:rsidP="00121F00"/>
    <w:sectPr w:rsidR="00B80E69" w:rsidRPr="00121F00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F344C" w14:textId="77777777" w:rsidR="00EB4CD7" w:rsidRDefault="00EB4CD7" w:rsidP="00E33C73">
      <w:r>
        <w:separator/>
      </w:r>
    </w:p>
  </w:endnote>
  <w:endnote w:type="continuationSeparator" w:id="0">
    <w:p w14:paraId="223D074A" w14:textId="77777777" w:rsidR="00EB4CD7" w:rsidRDefault="00EB4CD7" w:rsidP="00E33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zon">
    <w:altName w:val="Calibri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DEB06" w14:textId="77777777" w:rsidR="00624583" w:rsidRPr="00AF790B" w:rsidRDefault="00624583" w:rsidP="00624583">
    <w:pPr>
      <w:pStyle w:val="Footer"/>
      <w:rPr>
        <w:rFonts w:ascii="Bozon" w:hAnsi="Bozon"/>
        <w:sz w:val="20"/>
        <w:szCs w:val="20"/>
      </w:rPr>
    </w:pPr>
    <w:r w:rsidRPr="00AF790B">
      <w:rPr>
        <w:rFonts w:ascii="Bozon" w:hAnsi="Bozon"/>
        <w:sz w:val="20"/>
        <w:szCs w:val="20"/>
      </w:rPr>
      <w:t>**If you intend to use this brand, offer, or offer details in any of your marketing materials, please send Access a copy of the creative for our review and records.</w:t>
    </w:r>
  </w:p>
  <w:p w14:paraId="4EA92A5D" w14:textId="77777777" w:rsidR="00624583" w:rsidRDefault="006245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31C43" w14:textId="77777777" w:rsidR="00EB4CD7" w:rsidRDefault="00EB4CD7" w:rsidP="00E33C73">
      <w:r>
        <w:separator/>
      </w:r>
    </w:p>
  </w:footnote>
  <w:footnote w:type="continuationSeparator" w:id="0">
    <w:p w14:paraId="5F071EA3" w14:textId="77777777" w:rsidR="00EB4CD7" w:rsidRDefault="00EB4CD7" w:rsidP="00E33C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F51DD" w14:textId="1C2284A7" w:rsidR="00E33C73" w:rsidRPr="00E33C73" w:rsidRDefault="00E33C73">
    <w:pPr>
      <w:pStyle w:val="Header"/>
      <w:rPr>
        <w:rFonts w:ascii="Bozon" w:hAnsi="Bozon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BD31CC2" wp14:editId="25D38136">
          <wp:simplePos x="0" y="0"/>
          <wp:positionH relativeFrom="column">
            <wp:posOffset>-571500</wp:posOffset>
          </wp:positionH>
          <wp:positionV relativeFrom="paragraph">
            <wp:posOffset>-190500</wp:posOffset>
          </wp:positionV>
          <wp:extent cx="1521619" cy="391273"/>
          <wp:effectExtent l="0" t="0" r="2540" b="2540"/>
          <wp:wrapNone/>
          <wp:docPr id="4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phic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1619" cy="3912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 w:rsidR="00CE3590">
      <w:rPr>
        <w:rFonts w:ascii="Bozon" w:hAnsi="Bozon"/>
      </w:rPr>
      <w:t>AUGUST 2026</w:t>
    </w:r>
  </w:p>
  <w:p w14:paraId="45F9B2FB" w14:textId="309B2F0D" w:rsidR="00E33C73" w:rsidRDefault="00E33C7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3096C49" wp14:editId="0A750F65">
              <wp:simplePos x="0" y="0"/>
              <wp:positionH relativeFrom="margin">
                <wp:posOffset>-571500</wp:posOffset>
              </wp:positionH>
              <wp:positionV relativeFrom="paragraph">
                <wp:posOffset>199390</wp:posOffset>
              </wp:positionV>
              <wp:extent cx="7014845" cy="45719"/>
              <wp:effectExtent l="0" t="0" r="0" b="0"/>
              <wp:wrapNone/>
              <wp:docPr id="11" name="Rectangl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7014845" cy="45719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00FFD4"/>
                          </a:gs>
                          <a:gs pos="36000">
                            <a:srgbClr val="00CFF9"/>
                          </a:gs>
                          <a:gs pos="63000">
                            <a:srgbClr val="007CFF"/>
                          </a:gs>
                          <a:gs pos="100000">
                            <a:srgbClr val="681AEA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A46472" id="Rectangle 11" o:spid="_x0000_s1026" style="position:absolute;margin-left:-45pt;margin-top:15.7pt;width:552.35pt;height:3.6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" fillcolor="#00ffd4" stroked="f" strokeweight="1pt">
              <v:fill color2="#681aea" angle="90" colors="0 #00ffd4;23593f #00cff9;41288f #007cff;1 #681aea" focus="100%" type="gradient">
                <o:fill v:ext="view" type="gradientUnscaled"/>
              </v:fill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B90695"/>
    <w:multiLevelType w:val="multilevel"/>
    <w:tmpl w:val="40F46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1059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C73"/>
    <w:rsid w:val="00121F00"/>
    <w:rsid w:val="00224415"/>
    <w:rsid w:val="003D4752"/>
    <w:rsid w:val="005730F5"/>
    <w:rsid w:val="005C72C7"/>
    <w:rsid w:val="005D27B5"/>
    <w:rsid w:val="006054E2"/>
    <w:rsid w:val="006172FD"/>
    <w:rsid w:val="00624583"/>
    <w:rsid w:val="00650D84"/>
    <w:rsid w:val="0069665B"/>
    <w:rsid w:val="006E11E7"/>
    <w:rsid w:val="007016E5"/>
    <w:rsid w:val="00710104"/>
    <w:rsid w:val="00797361"/>
    <w:rsid w:val="007D5CE3"/>
    <w:rsid w:val="007E1080"/>
    <w:rsid w:val="00A83DA4"/>
    <w:rsid w:val="00AD29F7"/>
    <w:rsid w:val="00AF790B"/>
    <w:rsid w:val="00AF7B1C"/>
    <w:rsid w:val="00B80E69"/>
    <w:rsid w:val="00BC724F"/>
    <w:rsid w:val="00C27D51"/>
    <w:rsid w:val="00C9762E"/>
    <w:rsid w:val="00CA4AAD"/>
    <w:rsid w:val="00CE3590"/>
    <w:rsid w:val="00D86ECC"/>
    <w:rsid w:val="00DA5A10"/>
    <w:rsid w:val="00DB4A60"/>
    <w:rsid w:val="00DD4AF8"/>
    <w:rsid w:val="00E33C73"/>
    <w:rsid w:val="00E44507"/>
    <w:rsid w:val="00EB4CD7"/>
    <w:rsid w:val="00F14C51"/>
    <w:rsid w:val="00F81868"/>
    <w:rsid w:val="00FD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E4B07"/>
  <w15:chartTrackingRefBased/>
  <w15:docId w15:val="{37B4D5D1-0BF6-4C7D-8187-237740647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3C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33C7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33C7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33C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3C7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33C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3C73"/>
    <w:rPr>
      <w:rFonts w:ascii="Times New Roman" w:eastAsia="Times New Roman" w:hAnsi="Times New Roman" w:cs="Times New Roman"/>
      <w:sz w:val="24"/>
      <w:szCs w:val="24"/>
    </w:rPr>
  </w:style>
  <w:style w:type="character" w:customStyle="1" w:styleId="offer-termslink">
    <w:name w:val="offer-terms__link"/>
    <w:basedOn w:val="DefaultParagraphFont"/>
    <w:rsid w:val="007E1080"/>
  </w:style>
  <w:style w:type="character" w:styleId="UnresolvedMention">
    <w:name w:val="Unresolved Mention"/>
    <w:basedOn w:val="DefaultParagraphFont"/>
    <w:uiPriority w:val="99"/>
    <w:semiHidden/>
    <w:unhideWhenUsed/>
    <w:rsid w:val="007E1080"/>
    <w:rPr>
      <w:color w:val="605E5C"/>
      <w:shd w:val="clear" w:color="auto" w:fill="E1DFDD"/>
    </w:rPr>
  </w:style>
  <w:style w:type="character" w:customStyle="1" w:styleId="test-idfield-value">
    <w:name w:val="test-id__field-value"/>
    <w:basedOn w:val="DefaultParagraphFont"/>
    <w:rsid w:val="00CA4A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5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25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9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cessdevelopment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tatic.accessdevelopment.com/brand/2847c79d901dfacb6a697417b9ead4acf59d8149/Clarks_Logo_300X300_01082024.pn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Tracie.Ellis</dc:creator>
  <cp:keywords/>
  <dc:description/>
  <cp:lastModifiedBy>Summer.Hancey</cp:lastModifiedBy>
  <cp:revision>2</cp:revision>
  <dcterms:created xsi:type="dcterms:W3CDTF">2026-07-16T16:16:00Z</dcterms:created>
  <dcterms:modified xsi:type="dcterms:W3CDTF">2026-07-16T16:16:00Z</dcterms:modified>
</cp:coreProperties>
</file>