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C845DD" w14:textId="77777777" w:rsidR="005B318C" w:rsidRDefault="005B318C" w:rsidP="005B318C">
      <w:pPr>
        <w:pStyle w:val="Default"/>
        <w:rPr>
          <w:rFonts w:ascii="Bozon" w:hAnsi="Bozon" w:cstheme="minorBidi"/>
          <w:b/>
          <w:bCs/>
          <w:color w:val="00B0F0"/>
          <w:sz w:val="21"/>
          <w:szCs w:val="21"/>
        </w:rPr>
      </w:pPr>
    </w:p>
    <w:p w14:paraId="7EEACF5F" w14:textId="74C904C1" w:rsidR="005B318C" w:rsidRPr="00853993" w:rsidRDefault="005B318C" w:rsidP="005B318C">
      <w:pPr>
        <w:pStyle w:val="Default"/>
        <w:rPr>
          <w:rFonts w:ascii="Bozon" w:hAnsi="Bozon" w:cstheme="minorBidi"/>
          <w:b/>
          <w:bCs/>
          <w:color w:val="00B0F0"/>
          <w:sz w:val="21"/>
          <w:szCs w:val="21"/>
        </w:rPr>
      </w:pPr>
      <w:r w:rsidRPr="00853993">
        <w:rPr>
          <w:rFonts w:ascii="Bozon" w:hAnsi="Bozon" w:cstheme="minorBidi"/>
          <w:b/>
          <w:bCs/>
          <w:color w:val="00B0F0"/>
          <w:sz w:val="21"/>
          <w:szCs w:val="21"/>
        </w:rPr>
        <w:t xml:space="preserve">FEATURED DEAL </w:t>
      </w:r>
    </w:p>
    <w:p w14:paraId="112264A1" w14:textId="77777777" w:rsidR="005B318C" w:rsidRPr="00853993" w:rsidRDefault="005B318C" w:rsidP="005B318C">
      <w:pPr>
        <w:rPr>
          <w:rFonts w:ascii="Bozon" w:hAnsi="Bozon"/>
          <w:color w:val="000000" w:themeColor="text1"/>
          <w:sz w:val="21"/>
          <w:szCs w:val="21"/>
        </w:rPr>
      </w:pPr>
      <w:r w:rsidRPr="00853993">
        <w:rPr>
          <w:rFonts w:ascii="Bozon" w:hAnsi="Bozon"/>
          <w:color w:val="7F7F7F" w:themeColor="text1" w:themeTint="80"/>
          <w:sz w:val="21"/>
          <w:szCs w:val="21"/>
        </w:rPr>
        <w:t>Name:</w:t>
      </w:r>
      <w:r w:rsidRPr="00853993">
        <w:rPr>
          <w:rFonts w:ascii="Bozon" w:hAnsi="Bozon"/>
          <w:color w:val="000000" w:themeColor="text1"/>
          <w:sz w:val="21"/>
          <w:szCs w:val="21"/>
        </w:rPr>
        <w:t xml:space="preserve"> </w:t>
      </w:r>
      <w:r w:rsidRPr="003F4AA0">
        <w:rPr>
          <w:rFonts w:ascii="Bozon" w:hAnsi="Bozon"/>
          <w:color w:val="000000" w:themeColor="text1"/>
          <w:sz w:val="21"/>
          <w:szCs w:val="21"/>
        </w:rPr>
        <w:t>Dell</w:t>
      </w:r>
    </w:p>
    <w:p w14:paraId="6F7B245D" w14:textId="77777777" w:rsidR="005B318C" w:rsidRPr="00853993" w:rsidRDefault="005B318C" w:rsidP="005B318C">
      <w:pPr>
        <w:rPr>
          <w:rFonts w:ascii="Bozon" w:hAnsi="Bozon"/>
          <w:color w:val="000000" w:themeColor="text1"/>
          <w:sz w:val="21"/>
          <w:szCs w:val="21"/>
        </w:rPr>
      </w:pPr>
    </w:p>
    <w:p w14:paraId="622F069C" w14:textId="77777777" w:rsidR="005B318C" w:rsidRPr="00A10F4D" w:rsidRDefault="005B318C" w:rsidP="005B318C">
      <w:pPr>
        <w:rPr>
          <w:rFonts w:ascii="Bozon" w:hAnsi="Bozon"/>
          <w:sz w:val="21"/>
          <w:szCs w:val="21"/>
        </w:rPr>
      </w:pPr>
      <w:r w:rsidRPr="00853993">
        <w:rPr>
          <w:rFonts w:ascii="Bozon" w:hAnsi="Bozon"/>
          <w:color w:val="7F7F7F" w:themeColor="text1" w:themeTint="80"/>
          <w:sz w:val="21"/>
          <w:szCs w:val="21"/>
        </w:rPr>
        <w:t xml:space="preserve">Offer Title: </w:t>
      </w:r>
      <w:r w:rsidRPr="00A10F4D">
        <w:rPr>
          <w:rFonts w:ascii="Bozon" w:hAnsi="Bozon"/>
          <w:sz w:val="21"/>
          <w:szCs w:val="21"/>
        </w:rPr>
        <w:t>Additional 5% off.</w:t>
      </w:r>
    </w:p>
    <w:p w14:paraId="411D6E35" w14:textId="77777777" w:rsidR="005B318C" w:rsidRPr="00853993" w:rsidRDefault="005B318C" w:rsidP="005B318C">
      <w:pPr>
        <w:rPr>
          <w:rStyle w:val="offer-termslink"/>
          <w:rFonts w:ascii="Bozon" w:hAnsi="Bozon"/>
          <w:color w:val="007CFF"/>
          <w:sz w:val="21"/>
          <w:szCs w:val="21"/>
          <w:shd w:val="clear" w:color="auto" w:fill="FFFFFF"/>
        </w:rPr>
      </w:pPr>
    </w:p>
    <w:p w14:paraId="2119B16F" w14:textId="77777777" w:rsidR="005B318C" w:rsidRDefault="005B318C" w:rsidP="005B318C">
      <w:pPr>
        <w:rPr>
          <w:rFonts w:ascii="Bozon" w:hAnsi="Bozon"/>
          <w:color w:val="7F7F7F" w:themeColor="text1" w:themeTint="80"/>
          <w:sz w:val="21"/>
          <w:szCs w:val="21"/>
        </w:rPr>
      </w:pPr>
      <w:r w:rsidRPr="00853993">
        <w:rPr>
          <w:rFonts w:ascii="Bozon" w:hAnsi="Bozon"/>
          <w:color w:val="7F7F7F" w:themeColor="text1" w:themeTint="80"/>
          <w:sz w:val="21"/>
          <w:szCs w:val="21"/>
        </w:rPr>
        <w:t xml:space="preserve">Redemption URL: </w:t>
      </w:r>
      <w:hyperlink r:id="rId7" w:history="1">
        <w:r w:rsidRPr="00B7394D">
          <w:rPr>
            <w:rStyle w:val="Hyperlink"/>
            <w:rFonts w:ascii="Bozon" w:hAnsi="Bozon"/>
            <w:sz w:val="21"/>
            <w:szCs w:val="21"/>
          </w:rPr>
          <w:t>https://www.anrdoezrs.net/click-7273667-17185822?sid=ADD_CVT</w:t>
        </w:r>
      </w:hyperlink>
      <w:r>
        <w:rPr>
          <w:rFonts w:ascii="Bozon" w:hAnsi="Bozon"/>
          <w:color w:val="7F7F7F" w:themeColor="text1" w:themeTint="80"/>
          <w:sz w:val="21"/>
          <w:szCs w:val="21"/>
        </w:rPr>
        <w:t xml:space="preserve"> </w:t>
      </w:r>
    </w:p>
    <w:p w14:paraId="71B8C26B" w14:textId="77777777" w:rsidR="005B318C" w:rsidRDefault="005B318C" w:rsidP="005B318C">
      <w:pPr>
        <w:rPr>
          <w:rFonts w:ascii="Bozon" w:hAnsi="Bozon"/>
          <w:color w:val="7F7F7F" w:themeColor="text1" w:themeTint="80"/>
          <w:sz w:val="21"/>
          <w:szCs w:val="21"/>
        </w:rPr>
      </w:pPr>
    </w:p>
    <w:p w14:paraId="58076D91" w14:textId="77777777" w:rsidR="005B318C" w:rsidRDefault="005B318C" w:rsidP="005B318C">
      <w:pPr>
        <w:rPr>
          <w:rFonts w:ascii="Bozon" w:hAnsi="Bozon"/>
          <w:color w:val="7F7F7F" w:themeColor="text1" w:themeTint="80"/>
          <w:sz w:val="21"/>
          <w:szCs w:val="21"/>
        </w:rPr>
      </w:pPr>
      <w:r>
        <w:rPr>
          <w:rFonts w:ascii="Bozon" w:hAnsi="Bozon"/>
          <w:color w:val="7F7F7F" w:themeColor="text1" w:themeTint="80"/>
          <w:sz w:val="21"/>
          <w:szCs w:val="21"/>
        </w:rPr>
        <w:t>Redeem Instructions:</w:t>
      </w:r>
      <w:r w:rsidRPr="003F4AA0">
        <w:rPr>
          <w:rFonts w:ascii="Segoe UI" w:hAnsi="Segoe UI" w:cs="Segoe UI"/>
          <w:color w:val="181818"/>
          <w:sz w:val="21"/>
          <w:szCs w:val="21"/>
          <w:shd w:val="clear" w:color="auto" w:fill="FFFFFF"/>
        </w:rPr>
        <w:t xml:space="preserve"> </w:t>
      </w:r>
      <w:r w:rsidRPr="00A10F4D">
        <w:rPr>
          <w:rFonts w:ascii="Bozon" w:hAnsi="Bozon"/>
          <w:sz w:val="21"/>
          <w:szCs w:val="21"/>
        </w:rPr>
        <w:t>To redeem this offer online, </w:t>
      </w:r>
      <w:hyperlink r:id="rId8" w:tgtFrame="_blank" w:history="1">
        <w:r w:rsidRPr="00A10F4D">
          <w:rPr>
            <w:rStyle w:val="Hyperlink"/>
            <w:rFonts w:ascii="Bozon" w:hAnsi="Bozon"/>
            <w:color w:val="auto"/>
            <w:sz w:val="21"/>
            <w:szCs w:val="21"/>
          </w:rPr>
          <w:t>click here</w:t>
        </w:r>
      </w:hyperlink>
      <w:r w:rsidRPr="00A10F4D">
        <w:rPr>
          <w:rFonts w:ascii="Bozon" w:hAnsi="Bozon"/>
          <w:sz w:val="21"/>
          <w:szCs w:val="21"/>
        </w:rPr>
        <w:t>., then sign into or create Dell account. Savings will be shown at checkout by clicking "Show Savings".</w:t>
      </w:r>
    </w:p>
    <w:p w14:paraId="300346B1" w14:textId="77777777" w:rsidR="005B318C" w:rsidRDefault="005B318C" w:rsidP="005B318C">
      <w:pPr>
        <w:rPr>
          <w:rFonts w:ascii="Bozon" w:hAnsi="Bozon"/>
          <w:color w:val="7F7F7F" w:themeColor="text1" w:themeTint="80"/>
          <w:sz w:val="21"/>
          <w:szCs w:val="21"/>
        </w:rPr>
      </w:pPr>
    </w:p>
    <w:p w14:paraId="08BBC72D" w14:textId="77777777" w:rsidR="005B318C" w:rsidRPr="00853993" w:rsidRDefault="005B318C" w:rsidP="005B318C">
      <w:pPr>
        <w:rPr>
          <w:rFonts w:ascii="Bozon" w:hAnsi="Bozon"/>
          <w:sz w:val="21"/>
          <w:szCs w:val="21"/>
        </w:rPr>
      </w:pPr>
      <w:r>
        <w:rPr>
          <w:rFonts w:ascii="Bozon" w:hAnsi="Bozon"/>
          <w:color w:val="7F7F7F" w:themeColor="text1" w:themeTint="80"/>
          <w:sz w:val="21"/>
          <w:szCs w:val="21"/>
        </w:rPr>
        <w:t>Offer Key:</w:t>
      </w:r>
      <w:r w:rsidRPr="003F4AA0">
        <w:rPr>
          <w:rFonts w:ascii="Segoe UI" w:hAnsi="Segoe UI" w:cs="Segoe UI"/>
          <w:color w:val="181818"/>
          <w:sz w:val="21"/>
          <w:szCs w:val="21"/>
          <w:shd w:val="clear" w:color="auto" w:fill="FFFFFF"/>
        </w:rPr>
        <w:t xml:space="preserve"> </w:t>
      </w:r>
      <w:r w:rsidRPr="00A10F4D">
        <w:rPr>
          <w:rFonts w:ascii="Bozon" w:hAnsi="Bozon"/>
          <w:sz w:val="21"/>
          <w:szCs w:val="21"/>
        </w:rPr>
        <w:t>479971560</w:t>
      </w:r>
    </w:p>
    <w:p w14:paraId="26D4B8C7" w14:textId="77777777" w:rsidR="005B318C" w:rsidRPr="00853993" w:rsidRDefault="005B318C" w:rsidP="005B318C">
      <w:pPr>
        <w:rPr>
          <w:rFonts w:ascii="Bozon" w:hAnsi="Bozon"/>
          <w:color w:val="7F7F7F" w:themeColor="text1" w:themeTint="80"/>
          <w:sz w:val="21"/>
          <w:szCs w:val="21"/>
        </w:rPr>
      </w:pPr>
    </w:p>
    <w:p w14:paraId="49C1834F" w14:textId="77777777" w:rsidR="005B318C" w:rsidRPr="003F4AA0" w:rsidRDefault="005B318C" w:rsidP="005B318C">
      <w:pPr>
        <w:rPr>
          <w:rFonts w:ascii="Bozon" w:hAnsi="Bozon"/>
          <w:color w:val="7F7F7F" w:themeColor="text1" w:themeTint="80"/>
          <w:sz w:val="21"/>
          <w:szCs w:val="21"/>
        </w:rPr>
      </w:pPr>
      <w:r w:rsidRPr="00853993">
        <w:rPr>
          <w:rFonts w:ascii="Bozon" w:hAnsi="Bozon"/>
          <w:color w:val="7F7F7F" w:themeColor="text1" w:themeTint="80"/>
          <w:sz w:val="21"/>
          <w:szCs w:val="21"/>
        </w:rPr>
        <w:t xml:space="preserve">Short Description: </w:t>
      </w:r>
      <w:r w:rsidRPr="00A10F4D">
        <w:rPr>
          <w:rFonts w:ascii="Bozon" w:hAnsi="Bozon"/>
          <w:sz w:val="21"/>
          <w:szCs w:val="21"/>
        </w:rPr>
        <w:t xml:space="preserve">For more than 26 years, Dell has empowered countries, communities, customers and people everywhere to use technology to realize their dreams. Customers trust us to deliver </w:t>
      </w:r>
      <w:proofErr w:type="gramStart"/>
      <w:r w:rsidRPr="00A10F4D">
        <w:rPr>
          <w:rFonts w:ascii="Bozon" w:hAnsi="Bozon"/>
          <w:sz w:val="21"/>
          <w:szCs w:val="21"/>
        </w:rPr>
        <w:t>technology</w:t>
      </w:r>
      <w:proofErr w:type="gramEnd"/>
      <w:r w:rsidRPr="00A10F4D">
        <w:rPr>
          <w:rFonts w:ascii="Bozon" w:hAnsi="Bozon"/>
          <w:sz w:val="21"/>
          <w:szCs w:val="21"/>
        </w:rPr>
        <w:t xml:space="preserve"> solutions that help them do and achieve more, whether they're at home, work, school or anywhere in their world.</w:t>
      </w:r>
    </w:p>
    <w:p w14:paraId="1FD73F73" w14:textId="77777777" w:rsidR="005B318C" w:rsidRPr="00853993" w:rsidRDefault="005B318C" w:rsidP="005B318C">
      <w:pPr>
        <w:rPr>
          <w:rFonts w:ascii="Bozon" w:hAnsi="Bozon"/>
          <w:color w:val="222222"/>
          <w:sz w:val="21"/>
          <w:szCs w:val="21"/>
          <w:shd w:val="clear" w:color="auto" w:fill="FFFFFF"/>
        </w:rPr>
      </w:pPr>
    </w:p>
    <w:p w14:paraId="1FA9D8C6" w14:textId="77777777" w:rsidR="005B318C" w:rsidRPr="00853993" w:rsidRDefault="005B318C" w:rsidP="005B318C">
      <w:pPr>
        <w:rPr>
          <w:rFonts w:ascii="Bozon" w:hAnsi="Bozon"/>
          <w:color w:val="000000" w:themeColor="text1"/>
          <w:sz w:val="21"/>
          <w:szCs w:val="21"/>
          <w:shd w:val="clear" w:color="auto" w:fill="FFFFFF"/>
        </w:rPr>
      </w:pPr>
    </w:p>
    <w:p w14:paraId="51EDEE08" w14:textId="77777777" w:rsidR="005B318C" w:rsidRPr="00853993" w:rsidRDefault="005B318C" w:rsidP="005B318C">
      <w:pPr>
        <w:rPr>
          <w:rFonts w:ascii="Bozon" w:hAnsi="Bozon"/>
          <w:sz w:val="21"/>
          <w:szCs w:val="21"/>
        </w:rPr>
      </w:pPr>
      <w:r w:rsidRPr="00853993">
        <w:rPr>
          <w:rFonts w:ascii="Bozon" w:hAnsi="Bozon"/>
          <w:color w:val="7F7F7F" w:themeColor="text1" w:themeTint="80"/>
          <w:sz w:val="21"/>
          <w:szCs w:val="21"/>
        </w:rPr>
        <w:t xml:space="preserve">Logo: </w:t>
      </w:r>
      <w:hyperlink r:id="rId9" w:history="1">
        <w:r w:rsidRPr="00B7394D">
          <w:rPr>
            <w:rStyle w:val="Hyperlink"/>
            <w:rFonts w:ascii="Bozon" w:hAnsi="Bozon"/>
            <w:sz w:val="21"/>
            <w:szCs w:val="21"/>
          </w:rPr>
          <w:t>https://static.accessdevelopment.com/brand/581d3d864bb1316493d5d190e60919ed01cd3375/Dell_18938383_300x300.png</w:t>
        </w:r>
      </w:hyperlink>
      <w:r>
        <w:rPr>
          <w:rFonts w:ascii="Bozon" w:hAnsi="Bozon"/>
          <w:color w:val="7F7F7F" w:themeColor="text1" w:themeTint="80"/>
          <w:sz w:val="21"/>
          <w:szCs w:val="21"/>
        </w:rPr>
        <w:t xml:space="preserve"> </w:t>
      </w:r>
    </w:p>
    <w:p w14:paraId="2FD19B66" w14:textId="77777777" w:rsidR="005B318C" w:rsidRPr="00853993" w:rsidRDefault="005B318C" w:rsidP="005B318C">
      <w:pPr>
        <w:rPr>
          <w:rFonts w:ascii="Bozon" w:hAnsi="Bozon"/>
          <w:color w:val="000000" w:themeColor="text1"/>
          <w:sz w:val="21"/>
          <w:szCs w:val="21"/>
        </w:rPr>
      </w:pPr>
    </w:p>
    <w:p w14:paraId="17436083" w14:textId="77777777" w:rsidR="005B318C" w:rsidRPr="00853993" w:rsidRDefault="005B318C" w:rsidP="005B318C">
      <w:pPr>
        <w:rPr>
          <w:rFonts w:ascii="Bozon" w:hAnsi="Bozon" w:cs="Arial"/>
          <w:color w:val="080707"/>
          <w:sz w:val="21"/>
          <w:szCs w:val="21"/>
          <w:shd w:val="clear" w:color="auto" w:fill="FFFFFF"/>
        </w:rPr>
      </w:pPr>
      <w:r w:rsidRPr="00853993">
        <w:rPr>
          <w:rFonts w:ascii="Bozon" w:hAnsi="Bozon"/>
          <w:color w:val="7F7F7F" w:themeColor="text1" w:themeTint="80"/>
          <w:sz w:val="21"/>
          <w:szCs w:val="21"/>
        </w:rPr>
        <w:t xml:space="preserve">Expiration Date: </w:t>
      </w:r>
      <w:r w:rsidRPr="00A10F4D">
        <w:rPr>
          <w:rFonts w:ascii="Bozon" w:hAnsi="Bozon"/>
          <w:sz w:val="21"/>
          <w:szCs w:val="21"/>
        </w:rPr>
        <w:t>08/31/2026</w:t>
      </w:r>
    </w:p>
    <w:p w14:paraId="0EDA4DDF" w14:textId="77777777" w:rsidR="005B318C" w:rsidRPr="00853993" w:rsidRDefault="005B318C" w:rsidP="005B318C">
      <w:pPr>
        <w:rPr>
          <w:rFonts w:ascii="Bozon" w:hAnsi="Bozon" w:cs="Arial"/>
          <w:color w:val="080707"/>
          <w:sz w:val="21"/>
          <w:szCs w:val="21"/>
          <w:shd w:val="clear" w:color="auto" w:fill="FFFFFF"/>
        </w:rPr>
      </w:pPr>
    </w:p>
    <w:p w14:paraId="67EA140A" w14:textId="77777777" w:rsidR="005B318C" w:rsidRPr="00A10F4D" w:rsidRDefault="005B318C" w:rsidP="005B318C">
      <w:pPr>
        <w:rPr>
          <w:rFonts w:ascii="Bozon" w:hAnsi="Bozon"/>
          <w:sz w:val="21"/>
          <w:szCs w:val="21"/>
          <w:shd w:val="clear" w:color="auto" w:fill="FFFFFF"/>
        </w:rPr>
      </w:pPr>
      <w:r w:rsidRPr="00853993">
        <w:rPr>
          <w:rFonts w:ascii="Bozon" w:hAnsi="Bozon"/>
          <w:color w:val="7F7F7F" w:themeColor="text1" w:themeTint="80"/>
          <w:sz w:val="21"/>
          <w:szCs w:val="21"/>
        </w:rPr>
        <w:t xml:space="preserve">T&amp;C: </w:t>
      </w:r>
      <w:r w:rsidRPr="00A10F4D">
        <w:rPr>
          <w:rFonts w:ascii="Bozon" w:hAnsi="Bozon"/>
          <w:sz w:val="21"/>
          <w:szCs w:val="21"/>
        </w:rPr>
        <w:t xml:space="preserve">All are subject to approval acceptance by Dell. Offers subject to change, not combinable with all other offers. Taxes, shipping, handling and other fees apply. Valid for U.S. Dell Member Purchase Program/Dell University new purchases only. Dell reserves the right to cancel orders arising from pricing or other errors. Coupon Offer: Offers subject to change. Taxes, shipping, handling and other fees apply. Valid for new U.S. online purchases through the Dell MPP Electronics and Accessories site and for phone orders of electronics and accessories. Free shipping and handling offer available in Continental (except Alaska) U.S. only. Availability of electronics and accessories </w:t>
      </w:r>
      <w:proofErr w:type="gramStart"/>
      <w:r w:rsidRPr="00A10F4D">
        <w:rPr>
          <w:rFonts w:ascii="Bozon" w:hAnsi="Bozon"/>
          <w:sz w:val="21"/>
          <w:szCs w:val="21"/>
        </w:rPr>
        <w:t>varies</w:t>
      </w:r>
      <w:proofErr w:type="gramEnd"/>
      <w:r w:rsidRPr="00A10F4D">
        <w:rPr>
          <w:rFonts w:ascii="Bozon" w:hAnsi="Bozon"/>
          <w:sz w:val="21"/>
          <w:szCs w:val="21"/>
        </w:rPr>
        <w:t xml:space="preserve"> and quantities may be limited. Dell reserves the right to cancel orders arising from pricing or other errors. Not valid for resellers and/or online auctions. Purchase limit of 5 items per order, but coupon discount applies to only 1 item. Market Value is an estimate based on industry data such as published and as-sold prices for the same or comparable products in a survey of major online and/or offline retailers. Rewards are provided in the form of a promotional code. 10% back in rewards </w:t>
      </w:r>
      <w:proofErr w:type="gramStart"/>
      <w:r w:rsidRPr="00A10F4D">
        <w:rPr>
          <w:rFonts w:ascii="Bozon" w:hAnsi="Bozon"/>
          <w:sz w:val="21"/>
          <w:szCs w:val="21"/>
        </w:rPr>
        <w:t>valid</w:t>
      </w:r>
      <w:proofErr w:type="gramEnd"/>
      <w:r w:rsidRPr="00A10F4D">
        <w:rPr>
          <w:rFonts w:ascii="Bozon" w:hAnsi="Bozon"/>
          <w:sz w:val="21"/>
          <w:szCs w:val="21"/>
        </w:rPr>
        <w:t xml:space="preserve"> only on purchases using Dell Preferred Account and Dell Advantage Loyalty Program. 5% back in rewards valid on all other Dell Advantage purchases. Bose products </w:t>
      </w:r>
      <w:proofErr w:type="gramStart"/>
      <w:r w:rsidRPr="00A10F4D">
        <w:rPr>
          <w:rFonts w:ascii="Bozon" w:hAnsi="Bozon"/>
          <w:sz w:val="21"/>
          <w:szCs w:val="21"/>
        </w:rPr>
        <w:t>only</w:t>
      </w:r>
      <w:proofErr w:type="gramEnd"/>
      <w:r w:rsidRPr="00A10F4D">
        <w:rPr>
          <w:rFonts w:ascii="Bozon" w:hAnsi="Bozon"/>
          <w:sz w:val="21"/>
          <w:szCs w:val="21"/>
        </w:rPr>
        <w:t xml:space="preserve"> eligible for 5% rewards with Dell Advantage. Rewards arrive separately from purchase, typically in 10-20 days from ship date via email; expires in 90 days (except </w:t>
      </w:r>
      <w:proofErr w:type="gramStart"/>
      <w:r w:rsidRPr="00A10F4D">
        <w:rPr>
          <w:rFonts w:ascii="Bozon" w:hAnsi="Bozon"/>
          <w:sz w:val="21"/>
          <w:szCs w:val="21"/>
        </w:rPr>
        <w:t>where</w:t>
      </w:r>
      <w:proofErr w:type="gramEnd"/>
      <w:r w:rsidRPr="00A10F4D">
        <w:rPr>
          <w:rFonts w:ascii="Bozon" w:hAnsi="Bozon"/>
          <w:sz w:val="21"/>
          <w:szCs w:val="21"/>
        </w:rPr>
        <w:t xml:space="preserve"> prohibited by law). Terms and conditions apply. </w:t>
      </w:r>
      <w:hyperlink r:id="rId10" w:tgtFrame="_blank" w:history="1">
        <w:r w:rsidRPr="00A10F4D">
          <w:rPr>
            <w:rStyle w:val="Hyperlink"/>
            <w:rFonts w:ascii="Bozon" w:hAnsi="Bozon"/>
            <w:color w:val="auto"/>
            <w:sz w:val="21"/>
            <w:szCs w:val="21"/>
          </w:rPr>
          <w:t>Dell.com/rewardterms</w:t>
        </w:r>
      </w:hyperlink>
      <w:r w:rsidRPr="00A10F4D">
        <w:rPr>
          <w:rFonts w:ascii="Bozon" w:hAnsi="Bozon"/>
          <w:sz w:val="21"/>
          <w:szCs w:val="21"/>
        </w:rPr>
        <w:t xml:space="preserve">. Second Business Day Shipping: Not available on televisions 40" or larger and 55" </w:t>
      </w:r>
      <w:proofErr w:type="gramStart"/>
      <w:r w:rsidRPr="00A10F4D">
        <w:rPr>
          <w:rFonts w:ascii="Bozon" w:hAnsi="Bozon"/>
          <w:sz w:val="21"/>
          <w:szCs w:val="21"/>
        </w:rPr>
        <w:t>Dell branded</w:t>
      </w:r>
      <w:proofErr w:type="gramEnd"/>
      <w:r w:rsidRPr="00A10F4D">
        <w:rPr>
          <w:rFonts w:ascii="Bozon" w:hAnsi="Bozon"/>
          <w:sz w:val="21"/>
          <w:szCs w:val="21"/>
        </w:rPr>
        <w:t xml:space="preserve"> monitors. *System Memory and Graphics: GB means 1 billion bytes and TB equals 1 trillion bytes; significant system memory may be used to support graphics, depending on system memory size and other factors. *Hard drives: GB means 1 billion bytes and TB means 1 trillion bytes; actual capacity varies with preloaded material and operating environment and will be less. Inspiron is a trademark of Dell, Inc.</w:t>
      </w:r>
      <w:r w:rsidRPr="00A10F4D">
        <w:rPr>
          <w:rFonts w:ascii="Bozon" w:hAnsi="Bozon"/>
          <w:sz w:val="21"/>
          <w:szCs w:val="21"/>
        </w:rPr>
        <w:br/>
      </w:r>
      <w:r w:rsidRPr="00A10F4D">
        <w:rPr>
          <w:rFonts w:ascii="Bozon" w:hAnsi="Bozon"/>
          <w:sz w:val="21"/>
          <w:szCs w:val="21"/>
        </w:rPr>
        <w:br/>
        <w:t xml:space="preserve">Powered by Access. Offer may not be valid with other sales/promotions. Void if altered, </w:t>
      </w:r>
      <w:r w:rsidRPr="00A10F4D">
        <w:rPr>
          <w:rFonts w:ascii="Bozon" w:hAnsi="Bozon"/>
          <w:sz w:val="21"/>
          <w:szCs w:val="21"/>
        </w:rPr>
        <w:lastRenderedPageBreak/>
        <w:t>transferred, purchased or sold; use for these purposes is illegal and constitutes fraud. Other restrictions may apply. Offers are subject to change without notice. © Access Development. All rights reserved. </w:t>
      </w:r>
      <w:hyperlink r:id="rId11" w:tgtFrame="_blank" w:history="1">
        <w:r w:rsidRPr="00A10F4D">
          <w:rPr>
            <w:rStyle w:val="Hyperlink"/>
            <w:rFonts w:ascii="Bozon" w:hAnsi="Bozon"/>
            <w:color w:val="auto"/>
            <w:sz w:val="21"/>
            <w:szCs w:val="21"/>
          </w:rPr>
          <w:t>www.accessdevelopment.com</w:t>
        </w:r>
      </w:hyperlink>
    </w:p>
    <w:p w14:paraId="1A0FAE09" w14:textId="77777777" w:rsidR="005B318C" w:rsidRPr="00A10F4D" w:rsidRDefault="005B318C" w:rsidP="005B318C">
      <w:pPr>
        <w:rPr>
          <w:rFonts w:ascii="Bozon" w:hAnsi="Bozon"/>
          <w:sz w:val="21"/>
          <w:szCs w:val="21"/>
        </w:rPr>
      </w:pPr>
    </w:p>
    <w:p w14:paraId="6694400C" w14:textId="77777777" w:rsidR="005B318C" w:rsidRPr="00A10F4D" w:rsidRDefault="005B318C" w:rsidP="005B318C">
      <w:pPr>
        <w:rPr>
          <w:rFonts w:ascii="Bozon" w:hAnsi="Bozon"/>
          <w:sz w:val="21"/>
          <w:szCs w:val="21"/>
        </w:rPr>
      </w:pPr>
    </w:p>
    <w:p w14:paraId="6069EFB6" w14:textId="77777777" w:rsidR="005B318C" w:rsidRDefault="005B318C" w:rsidP="005B318C">
      <w:pPr>
        <w:rPr>
          <w:rFonts w:ascii="Bozon" w:hAnsi="Bozon"/>
          <w:sz w:val="21"/>
          <w:szCs w:val="21"/>
        </w:rPr>
      </w:pPr>
    </w:p>
    <w:p w14:paraId="5B1E13C6" w14:textId="77777777" w:rsidR="005B318C" w:rsidRDefault="005B318C" w:rsidP="005B318C">
      <w:pPr>
        <w:rPr>
          <w:rFonts w:ascii="Bozon" w:hAnsi="Bozon"/>
          <w:sz w:val="21"/>
          <w:szCs w:val="21"/>
        </w:rPr>
      </w:pPr>
      <w:r>
        <w:rPr>
          <w:noProof/>
        </w:rPr>
        <w:drawing>
          <wp:inline distT="0" distB="0" distL="0" distR="0" wp14:anchorId="2BE97A08" wp14:editId="36FB5C59">
            <wp:extent cx="5939735" cy="2541182"/>
            <wp:effectExtent l="0" t="0" r="4445" b="0"/>
            <wp:docPr id="286725576" name="Picture 4" descr="A group of women looking at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25576" name="Picture 4" descr="A group of women looking at a computer&#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4797" cy="2543347"/>
                    </a:xfrm>
                    <a:prstGeom prst="rect">
                      <a:avLst/>
                    </a:prstGeom>
                    <a:noFill/>
                    <a:ln>
                      <a:noFill/>
                    </a:ln>
                  </pic:spPr>
                </pic:pic>
              </a:graphicData>
            </a:graphic>
          </wp:inline>
        </w:drawing>
      </w:r>
    </w:p>
    <w:p w14:paraId="4C1CEE6E" w14:textId="3CF3E4C2" w:rsidR="00B80E69" w:rsidRPr="005B318C" w:rsidRDefault="00B80E69" w:rsidP="005B318C"/>
    <w:sectPr w:rsidR="00B80E69" w:rsidRPr="005B318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42D53" w14:textId="77777777" w:rsidR="00054141" w:rsidRDefault="00054141" w:rsidP="00E33C73">
      <w:r>
        <w:separator/>
      </w:r>
    </w:p>
  </w:endnote>
  <w:endnote w:type="continuationSeparator" w:id="0">
    <w:p w14:paraId="45FB704E" w14:textId="77777777" w:rsidR="00054141" w:rsidRDefault="00054141" w:rsidP="00E33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zon">
    <w:altName w:val="Calibri"/>
    <w:panose1 w:val="00000500000000000000"/>
    <w:charset w:val="00"/>
    <w:family w:val="modern"/>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EB06" w14:textId="77777777" w:rsidR="00624583" w:rsidRPr="00AF790B" w:rsidRDefault="00624583" w:rsidP="00624583">
    <w:pPr>
      <w:pStyle w:val="Footer"/>
      <w:rPr>
        <w:rFonts w:ascii="Bozon" w:hAnsi="Bozon"/>
        <w:sz w:val="20"/>
        <w:szCs w:val="20"/>
      </w:rPr>
    </w:pPr>
    <w:r w:rsidRPr="00AF790B">
      <w:rPr>
        <w:rFonts w:ascii="Bozon" w:hAnsi="Bozon"/>
        <w:sz w:val="20"/>
        <w:szCs w:val="20"/>
      </w:rPr>
      <w:t>**If you intend to use this brand, offer, or offer details in any of your marketing materials, please send Access a copy of the creative for our review and records.</w:t>
    </w:r>
  </w:p>
  <w:p w14:paraId="4EA92A5D" w14:textId="77777777" w:rsidR="00624583" w:rsidRDefault="00624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50314" w14:textId="77777777" w:rsidR="00054141" w:rsidRDefault="00054141" w:rsidP="00E33C73">
      <w:r>
        <w:separator/>
      </w:r>
    </w:p>
  </w:footnote>
  <w:footnote w:type="continuationSeparator" w:id="0">
    <w:p w14:paraId="693DAF0C" w14:textId="77777777" w:rsidR="00054141" w:rsidRDefault="00054141" w:rsidP="00E33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51DD" w14:textId="1C2284A7" w:rsidR="00E33C73" w:rsidRPr="00E33C73" w:rsidRDefault="00E33C73">
    <w:pPr>
      <w:pStyle w:val="Header"/>
      <w:rPr>
        <w:rFonts w:ascii="Bozon" w:hAnsi="Bozon"/>
      </w:rPr>
    </w:pPr>
    <w:r>
      <w:rPr>
        <w:noProof/>
      </w:rPr>
      <w:drawing>
        <wp:anchor distT="0" distB="0" distL="114300" distR="114300" simplePos="0" relativeHeight="251659264" behindDoc="0" locked="0" layoutInCell="1" allowOverlap="1" wp14:anchorId="5BD31CC2" wp14:editId="25D38136">
          <wp:simplePos x="0" y="0"/>
          <wp:positionH relativeFrom="column">
            <wp:posOffset>-571500</wp:posOffset>
          </wp:positionH>
          <wp:positionV relativeFrom="paragraph">
            <wp:posOffset>-190500</wp:posOffset>
          </wp:positionV>
          <wp:extent cx="1521619" cy="391273"/>
          <wp:effectExtent l="0" t="0" r="2540" b="2540"/>
          <wp:wrapNone/>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21619" cy="391273"/>
                  </a:xfrm>
                  <a:prstGeom prst="rect">
                    <a:avLst/>
                  </a:prstGeom>
                </pic:spPr>
              </pic:pic>
            </a:graphicData>
          </a:graphic>
          <wp14:sizeRelH relativeFrom="margin">
            <wp14:pctWidth>0</wp14:pctWidth>
          </wp14:sizeRelH>
          <wp14:sizeRelV relativeFrom="margin">
            <wp14:pctHeight>0</wp14:pctHeight>
          </wp14:sizeRelV>
        </wp:anchor>
      </w:drawing>
    </w:r>
    <w:r>
      <w:tab/>
    </w:r>
    <w:r>
      <w:tab/>
    </w:r>
    <w:r w:rsidR="00CE3590">
      <w:rPr>
        <w:rFonts w:ascii="Bozon" w:hAnsi="Bozon"/>
      </w:rPr>
      <w:t>AUGUST 2026</w:t>
    </w:r>
  </w:p>
  <w:p w14:paraId="45F9B2FB" w14:textId="309B2F0D" w:rsidR="00E33C73" w:rsidRDefault="00E33C73">
    <w:pPr>
      <w:pStyle w:val="Header"/>
    </w:pPr>
    <w:r>
      <w:rPr>
        <w:noProof/>
      </w:rPr>
      <mc:AlternateContent>
        <mc:Choice Requires="wps">
          <w:drawing>
            <wp:anchor distT="0" distB="0" distL="114300" distR="114300" simplePos="0" relativeHeight="251661312" behindDoc="0" locked="0" layoutInCell="1" allowOverlap="1" wp14:anchorId="13096C49" wp14:editId="0A750F65">
              <wp:simplePos x="0" y="0"/>
              <wp:positionH relativeFrom="margin">
                <wp:posOffset>-571500</wp:posOffset>
              </wp:positionH>
              <wp:positionV relativeFrom="paragraph">
                <wp:posOffset>199390</wp:posOffset>
              </wp:positionV>
              <wp:extent cx="7014845" cy="45719"/>
              <wp:effectExtent l="0" t="0" r="0" b="0"/>
              <wp:wrapNone/>
              <wp:docPr id="11" name="Rectangle 11"/>
              <wp:cNvGraphicFramePr/>
              <a:graphic xmlns:a="http://schemas.openxmlformats.org/drawingml/2006/main">
                <a:graphicData uri="http://schemas.microsoft.com/office/word/2010/wordprocessingShape">
                  <wps:wsp>
                    <wps:cNvSpPr/>
                    <wps:spPr>
                      <a:xfrm flipV="1">
                        <a:off x="0" y="0"/>
                        <a:ext cx="7014845" cy="45719"/>
                      </a:xfrm>
                      <a:prstGeom prst="rect">
                        <a:avLst/>
                      </a:prstGeom>
                      <a:gradFill>
                        <a:gsLst>
                          <a:gs pos="0">
                            <a:srgbClr val="00FFD4"/>
                          </a:gs>
                          <a:gs pos="36000">
                            <a:srgbClr val="00CFF9"/>
                          </a:gs>
                          <a:gs pos="63000">
                            <a:srgbClr val="007CFF"/>
                          </a:gs>
                          <a:gs pos="100000">
                            <a:srgbClr val="681AEA"/>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46472" id="Rectangle 11" o:spid="_x0000_s1026" style="position:absolute;margin-left:-45pt;margin-top:15.7pt;width:552.35pt;height:3.6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" fillcolor="#00ffd4" stroked="f" strokeweight="1pt">
              <v:fill color2="#681aea" angle="90" colors="0 #00ffd4;23593f #00cff9;41288f #007cff;1 #681aea" focus="100%" type="gradient">
                <o:fill v:ext="view" type="gradientUnscaled"/>
              </v:fill>
              <w10:wrap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B90695"/>
    <w:multiLevelType w:val="multilevel"/>
    <w:tmpl w:val="40F46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1059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73"/>
    <w:rsid w:val="00054141"/>
    <w:rsid w:val="00121F00"/>
    <w:rsid w:val="00224415"/>
    <w:rsid w:val="003C1F0F"/>
    <w:rsid w:val="003D4752"/>
    <w:rsid w:val="005730F5"/>
    <w:rsid w:val="005B318C"/>
    <w:rsid w:val="005C72C7"/>
    <w:rsid w:val="005D27B5"/>
    <w:rsid w:val="006054E2"/>
    <w:rsid w:val="006172FD"/>
    <w:rsid w:val="00624583"/>
    <w:rsid w:val="00650D84"/>
    <w:rsid w:val="0069665B"/>
    <w:rsid w:val="006E11E7"/>
    <w:rsid w:val="007016E5"/>
    <w:rsid w:val="00710104"/>
    <w:rsid w:val="00797361"/>
    <w:rsid w:val="007D5CE3"/>
    <w:rsid w:val="007E1080"/>
    <w:rsid w:val="00A83DA4"/>
    <w:rsid w:val="00AD29F7"/>
    <w:rsid w:val="00AF790B"/>
    <w:rsid w:val="00AF7B1C"/>
    <w:rsid w:val="00B80E69"/>
    <w:rsid w:val="00BC724F"/>
    <w:rsid w:val="00C27D51"/>
    <w:rsid w:val="00C9762E"/>
    <w:rsid w:val="00CA4AAD"/>
    <w:rsid w:val="00CE3590"/>
    <w:rsid w:val="00D86ECC"/>
    <w:rsid w:val="00DA5A10"/>
    <w:rsid w:val="00DB4A60"/>
    <w:rsid w:val="00DD4AF8"/>
    <w:rsid w:val="00E33C73"/>
    <w:rsid w:val="00E44507"/>
    <w:rsid w:val="00F14C51"/>
    <w:rsid w:val="00F81868"/>
    <w:rsid w:val="00FD25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E4B07"/>
  <w15:chartTrackingRefBased/>
  <w15:docId w15:val="{37B4D5D1-0BF6-4C7D-8187-23774064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C7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33C7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E33C73"/>
    <w:rPr>
      <w:color w:val="0563C1" w:themeColor="hyperlink"/>
      <w:u w:val="single"/>
    </w:rPr>
  </w:style>
  <w:style w:type="paragraph" w:styleId="Header">
    <w:name w:val="header"/>
    <w:basedOn w:val="Normal"/>
    <w:link w:val="HeaderChar"/>
    <w:uiPriority w:val="99"/>
    <w:unhideWhenUsed/>
    <w:rsid w:val="00E33C73"/>
    <w:pPr>
      <w:tabs>
        <w:tab w:val="center" w:pos="4680"/>
        <w:tab w:val="right" w:pos="9360"/>
      </w:tabs>
    </w:pPr>
  </w:style>
  <w:style w:type="character" w:customStyle="1" w:styleId="HeaderChar">
    <w:name w:val="Header Char"/>
    <w:basedOn w:val="DefaultParagraphFont"/>
    <w:link w:val="Header"/>
    <w:uiPriority w:val="99"/>
    <w:rsid w:val="00E33C7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33C73"/>
    <w:pPr>
      <w:tabs>
        <w:tab w:val="center" w:pos="4680"/>
        <w:tab w:val="right" w:pos="9360"/>
      </w:tabs>
    </w:pPr>
  </w:style>
  <w:style w:type="character" w:customStyle="1" w:styleId="FooterChar">
    <w:name w:val="Footer Char"/>
    <w:basedOn w:val="DefaultParagraphFont"/>
    <w:link w:val="Footer"/>
    <w:uiPriority w:val="99"/>
    <w:rsid w:val="00E33C73"/>
    <w:rPr>
      <w:rFonts w:ascii="Times New Roman" w:eastAsia="Times New Roman" w:hAnsi="Times New Roman" w:cs="Times New Roman"/>
      <w:sz w:val="24"/>
      <w:szCs w:val="24"/>
    </w:rPr>
  </w:style>
  <w:style w:type="character" w:customStyle="1" w:styleId="offer-termslink">
    <w:name w:val="offer-terms__link"/>
    <w:basedOn w:val="DefaultParagraphFont"/>
    <w:rsid w:val="007E1080"/>
  </w:style>
  <w:style w:type="character" w:styleId="UnresolvedMention">
    <w:name w:val="Unresolved Mention"/>
    <w:basedOn w:val="DefaultParagraphFont"/>
    <w:uiPriority w:val="99"/>
    <w:semiHidden/>
    <w:unhideWhenUsed/>
    <w:rsid w:val="007E1080"/>
    <w:rPr>
      <w:color w:val="605E5C"/>
      <w:shd w:val="clear" w:color="auto" w:fill="E1DFDD"/>
    </w:rPr>
  </w:style>
  <w:style w:type="character" w:customStyle="1" w:styleId="test-idfield-value">
    <w:name w:val="test-id__field-value"/>
    <w:basedOn w:val="DefaultParagraphFont"/>
    <w:rsid w:val="00CA4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594704">
      <w:bodyDiv w:val="1"/>
      <w:marLeft w:val="0"/>
      <w:marRight w:val="0"/>
      <w:marTop w:val="0"/>
      <w:marBottom w:val="0"/>
      <w:divBdr>
        <w:top w:val="none" w:sz="0" w:space="0" w:color="auto"/>
        <w:left w:val="none" w:sz="0" w:space="0" w:color="auto"/>
        <w:bottom w:val="none" w:sz="0" w:space="0" w:color="auto"/>
        <w:right w:val="none" w:sz="0" w:space="0" w:color="auto"/>
      </w:divBdr>
      <w:divsChild>
        <w:div w:id="1513257440">
          <w:marLeft w:val="0"/>
          <w:marRight w:val="0"/>
          <w:marTop w:val="0"/>
          <w:marBottom w:val="0"/>
          <w:divBdr>
            <w:top w:val="none" w:sz="0" w:space="0" w:color="auto"/>
            <w:left w:val="none" w:sz="0" w:space="0" w:color="auto"/>
            <w:bottom w:val="none" w:sz="0" w:space="0" w:color="auto"/>
            <w:right w:val="none" w:sz="0" w:space="0" w:color="auto"/>
          </w:divBdr>
        </w:div>
      </w:divsChild>
    </w:div>
    <w:div w:id="148092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rdoezrs.net/click-7273667-17185822?sid=ADD_CV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anrdoezrs.net/click-7273667-17185822?sid=ADD_CVT" TargetMode="External"/><Relationship Id="rId12"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ccessdevelopment.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ell.com/rewardterms" TargetMode="External"/><Relationship Id="rId4" Type="http://schemas.openxmlformats.org/officeDocument/2006/relationships/webSettings" Target="webSettings.xml"/><Relationship Id="rId9" Type="http://schemas.openxmlformats.org/officeDocument/2006/relationships/hyperlink" Target="https://static.accessdevelopment.com/brand/581d3d864bb1316493d5d190e60919ed01cd3375/Dell_18938383_300x300.p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Tracie.Ellis</dc:creator>
  <cp:keywords/>
  <dc:description/>
  <cp:lastModifiedBy>Summer.Hancey</cp:lastModifiedBy>
  <cp:revision>2</cp:revision>
  <dcterms:created xsi:type="dcterms:W3CDTF">2026-07-16T16:16:00Z</dcterms:created>
  <dcterms:modified xsi:type="dcterms:W3CDTF">2026-07-16T16:16:00Z</dcterms:modified>
</cp:coreProperties>
</file>