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AC12" w14:textId="77777777" w:rsidR="0086558D" w:rsidRDefault="0086558D" w:rsidP="0086558D">
      <w:pPr>
        <w:pStyle w:val="Default"/>
        <w:rPr>
          <w:rFonts w:ascii="Bozon" w:hAnsi="Bozon" w:cstheme="minorBidi"/>
          <w:b/>
          <w:bCs/>
          <w:color w:val="00B0F0"/>
          <w:sz w:val="21"/>
          <w:szCs w:val="21"/>
        </w:rPr>
      </w:pPr>
    </w:p>
    <w:p w14:paraId="305E21B1" w14:textId="40DF89A1" w:rsidR="0086558D" w:rsidRPr="00853993" w:rsidRDefault="0086558D" w:rsidP="0086558D">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263F57E6" w14:textId="77777777" w:rsidR="0086558D" w:rsidRPr="00853993" w:rsidRDefault="0086558D" w:rsidP="0086558D">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EB24FE">
        <w:rPr>
          <w:rFonts w:ascii="Bozon" w:hAnsi="Bozon"/>
          <w:color w:val="000000" w:themeColor="text1"/>
          <w:sz w:val="21"/>
          <w:szCs w:val="21"/>
        </w:rPr>
        <w:t>Kohl's</w:t>
      </w:r>
    </w:p>
    <w:p w14:paraId="671BC8CD" w14:textId="77777777" w:rsidR="0086558D" w:rsidRPr="00853993" w:rsidRDefault="0086558D" w:rsidP="0086558D">
      <w:pPr>
        <w:rPr>
          <w:rFonts w:ascii="Bozon" w:hAnsi="Bozon"/>
          <w:color w:val="000000" w:themeColor="text1"/>
          <w:sz w:val="21"/>
          <w:szCs w:val="21"/>
        </w:rPr>
      </w:pPr>
    </w:p>
    <w:p w14:paraId="2FF34DCB" w14:textId="77777777" w:rsidR="0086558D" w:rsidRPr="00853993" w:rsidRDefault="0086558D" w:rsidP="0086558D">
      <w:pPr>
        <w:rPr>
          <w:rFonts w:ascii="Bozon" w:hAnsi="Bozon"/>
          <w:sz w:val="21"/>
          <w:szCs w:val="21"/>
        </w:rPr>
      </w:pPr>
      <w:r w:rsidRPr="00853993">
        <w:rPr>
          <w:rFonts w:ascii="Bozon" w:hAnsi="Bozon"/>
          <w:color w:val="7F7F7F" w:themeColor="text1" w:themeTint="80"/>
          <w:sz w:val="21"/>
          <w:szCs w:val="21"/>
        </w:rPr>
        <w:t xml:space="preserve">Offer Title: </w:t>
      </w:r>
      <w:r w:rsidRPr="00E52D04">
        <w:rPr>
          <w:rFonts w:ascii="Bozon" w:hAnsi="Bozon"/>
          <w:sz w:val="21"/>
          <w:szCs w:val="21"/>
        </w:rPr>
        <w:t>15% off purchase of $100 or more.</w:t>
      </w:r>
    </w:p>
    <w:p w14:paraId="23FC3F1D" w14:textId="77777777" w:rsidR="0086558D" w:rsidRPr="00853993" w:rsidRDefault="0086558D" w:rsidP="0086558D">
      <w:pPr>
        <w:rPr>
          <w:rStyle w:val="offer-termslink"/>
          <w:rFonts w:ascii="Bozon" w:hAnsi="Bozon"/>
          <w:color w:val="007CFF"/>
          <w:sz w:val="21"/>
          <w:szCs w:val="21"/>
          <w:shd w:val="clear" w:color="auto" w:fill="FFFFFF"/>
        </w:rPr>
      </w:pPr>
    </w:p>
    <w:p w14:paraId="1F0DF143" w14:textId="77777777" w:rsidR="0086558D" w:rsidRDefault="0086558D" w:rsidP="0086558D">
      <w:pPr>
        <w:rPr>
          <w:rFonts w:ascii="Bozon" w:hAnsi="Bozon"/>
          <w:color w:val="7F7F7F" w:themeColor="text1" w:themeTint="80"/>
          <w:sz w:val="21"/>
          <w:szCs w:val="21"/>
        </w:rPr>
      </w:pPr>
      <w:r w:rsidRPr="00853993">
        <w:rPr>
          <w:rFonts w:ascii="Bozon" w:hAnsi="Bozon"/>
          <w:color w:val="7F7F7F" w:themeColor="text1" w:themeTint="80"/>
          <w:sz w:val="21"/>
          <w:szCs w:val="21"/>
        </w:rPr>
        <w:t xml:space="preserve">Redemption URL: </w:t>
      </w:r>
      <w:hyperlink r:id="rId7" w:history="1">
        <w:r w:rsidRPr="00FD2193">
          <w:rPr>
            <w:rStyle w:val="Hyperlink"/>
            <w:rFonts w:ascii="Bozon" w:hAnsi="Bozon"/>
            <w:sz w:val="21"/>
            <w:szCs w:val="21"/>
          </w:rPr>
          <w:t>https://kohls.sjv.io/c/24547/1747446/5349?subId1=ADD_CVT</w:t>
        </w:r>
      </w:hyperlink>
      <w:r>
        <w:rPr>
          <w:rFonts w:ascii="Bozon" w:hAnsi="Bozon"/>
          <w:color w:val="7F7F7F" w:themeColor="text1" w:themeTint="80"/>
          <w:sz w:val="21"/>
          <w:szCs w:val="21"/>
        </w:rPr>
        <w:t xml:space="preserve"> </w:t>
      </w:r>
    </w:p>
    <w:p w14:paraId="74ED53E1" w14:textId="77777777" w:rsidR="0086558D" w:rsidRDefault="0086558D" w:rsidP="0086558D">
      <w:pPr>
        <w:rPr>
          <w:rFonts w:ascii="Bozon" w:hAnsi="Bozon"/>
          <w:color w:val="7F7F7F" w:themeColor="text1" w:themeTint="80"/>
          <w:sz w:val="21"/>
          <w:szCs w:val="21"/>
        </w:rPr>
      </w:pPr>
    </w:p>
    <w:p w14:paraId="4FB7D5F3" w14:textId="77777777" w:rsidR="0086558D" w:rsidRDefault="0086558D" w:rsidP="0086558D">
      <w:pPr>
        <w:rPr>
          <w:rFonts w:ascii="Bozon" w:hAnsi="Bozon"/>
          <w:color w:val="7F7F7F" w:themeColor="text1" w:themeTint="80"/>
          <w:sz w:val="21"/>
          <w:szCs w:val="21"/>
        </w:rPr>
      </w:pPr>
      <w:r>
        <w:rPr>
          <w:rFonts w:ascii="Bozon" w:hAnsi="Bozon"/>
          <w:color w:val="7F7F7F" w:themeColor="text1" w:themeTint="80"/>
          <w:sz w:val="21"/>
          <w:szCs w:val="21"/>
        </w:rPr>
        <w:t xml:space="preserve">Promo Code: </w:t>
      </w:r>
      <w:r w:rsidRPr="00E52D04">
        <w:rPr>
          <w:rFonts w:ascii="Bozon" w:hAnsi="Bozon"/>
          <w:sz w:val="21"/>
          <w:szCs w:val="21"/>
        </w:rPr>
        <w:t>CATCH15OFF</w:t>
      </w:r>
    </w:p>
    <w:p w14:paraId="5A97A4D1" w14:textId="77777777" w:rsidR="0086558D" w:rsidRDefault="0086558D" w:rsidP="0086558D">
      <w:pPr>
        <w:rPr>
          <w:rFonts w:ascii="Bozon" w:hAnsi="Bozon"/>
          <w:color w:val="7F7F7F" w:themeColor="text1" w:themeTint="80"/>
          <w:sz w:val="21"/>
          <w:szCs w:val="21"/>
        </w:rPr>
      </w:pPr>
    </w:p>
    <w:p w14:paraId="069AC217" w14:textId="77777777" w:rsidR="0086558D" w:rsidRDefault="0086558D" w:rsidP="0086558D">
      <w:pPr>
        <w:rPr>
          <w:rFonts w:ascii="Bozon" w:hAnsi="Bozon"/>
          <w:color w:val="7F7F7F" w:themeColor="text1" w:themeTint="80"/>
          <w:sz w:val="21"/>
          <w:szCs w:val="21"/>
        </w:rPr>
      </w:pPr>
      <w:r>
        <w:rPr>
          <w:rFonts w:ascii="Bozon" w:hAnsi="Bozon"/>
          <w:color w:val="7F7F7F" w:themeColor="text1" w:themeTint="80"/>
          <w:sz w:val="21"/>
          <w:szCs w:val="21"/>
        </w:rPr>
        <w:t xml:space="preserve">Offer Key: </w:t>
      </w:r>
      <w:r w:rsidRPr="00E52D04">
        <w:rPr>
          <w:rFonts w:ascii="Bozon" w:hAnsi="Bozon"/>
          <w:sz w:val="21"/>
          <w:szCs w:val="21"/>
        </w:rPr>
        <w:t>436826681</w:t>
      </w:r>
    </w:p>
    <w:p w14:paraId="7A14AFDD" w14:textId="77777777" w:rsidR="0086558D" w:rsidRPr="00853993" w:rsidRDefault="0086558D" w:rsidP="0086558D">
      <w:pPr>
        <w:rPr>
          <w:rFonts w:ascii="Bozon" w:hAnsi="Bozon"/>
          <w:color w:val="7F7F7F" w:themeColor="text1" w:themeTint="80"/>
          <w:sz w:val="21"/>
          <w:szCs w:val="21"/>
        </w:rPr>
      </w:pPr>
    </w:p>
    <w:p w14:paraId="06ABA461" w14:textId="77777777" w:rsidR="0086558D" w:rsidRPr="00853993" w:rsidRDefault="0086558D" w:rsidP="0086558D">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E52D04">
        <w:rPr>
          <w:rFonts w:ascii="Bozon" w:hAnsi="Bozon"/>
          <w:sz w:val="21"/>
          <w:szCs w:val="21"/>
        </w:rPr>
        <w:t>Kohl's stores are stocked with everything you need for yourself and your home - apparel, shoes &amp; accessories for women, children and men, plus home products like small electronics, bedding, luggage and more. Online, we've taken our commitment to convenience even further, and you'll find there's more to like at </w:t>
      </w:r>
      <w:hyperlink r:id="rId8" w:tgtFrame="_blank" w:history="1">
        <w:r w:rsidRPr="00E52D04">
          <w:rPr>
            <w:rStyle w:val="Hyperlink"/>
            <w:rFonts w:ascii="Bozon" w:hAnsi="Bozon"/>
            <w:color w:val="auto"/>
            <w:sz w:val="21"/>
            <w:szCs w:val="21"/>
          </w:rPr>
          <w:t>Kohls.com</w:t>
        </w:r>
      </w:hyperlink>
      <w:r w:rsidRPr="00E52D04">
        <w:rPr>
          <w:rFonts w:ascii="Bozon" w:hAnsi="Bozon"/>
          <w:sz w:val="21"/>
          <w:szCs w:val="21"/>
        </w:rPr>
        <w:t> with every click of your mouse. We not only offer the best merchandise at the best prices, but we're always working to make your shopping experience enjoyable.</w:t>
      </w:r>
    </w:p>
    <w:p w14:paraId="01CDD0B8" w14:textId="77777777" w:rsidR="0086558D" w:rsidRPr="00853993" w:rsidRDefault="0086558D" w:rsidP="0086558D">
      <w:pPr>
        <w:rPr>
          <w:rFonts w:ascii="Bozon" w:hAnsi="Bozon"/>
          <w:color w:val="000000" w:themeColor="text1"/>
          <w:sz w:val="21"/>
          <w:szCs w:val="21"/>
          <w:shd w:val="clear" w:color="auto" w:fill="FFFFFF"/>
        </w:rPr>
      </w:pPr>
    </w:p>
    <w:p w14:paraId="4FCCCE27" w14:textId="77777777" w:rsidR="0086558D" w:rsidRPr="00853993" w:rsidRDefault="0086558D" w:rsidP="0086558D">
      <w:pPr>
        <w:rPr>
          <w:rFonts w:ascii="Bozon" w:hAnsi="Bozon"/>
          <w:sz w:val="21"/>
          <w:szCs w:val="21"/>
        </w:rPr>
      </w:pPr>
      <w:r w:rsidRPr="00853993">
        <w:rPr>
          <w:rFonts w:ascii="Bozon" w:hAnsi="Bozon"/>
          <w:color w:val="7F7F7F" w:themeColor="text1" w:themeTint="80"/>
          <w:sz w:val="21"/>
          <w:szCs w:val="21"/>
        </w:rPr>
        <w:t xml:space="preserve">Logo: </w:t>
      </w:r>
      <w:hyperlink r:id="rId9" w:history="1">
        <w:r w:rsidRPr="00FD2193">
          <w:rPr>
            <w:rStyle w:val="Hyperlink"/>
            <w:rFonts w:ascii="Bozon" w:hAnsi="Bozon"/>
            <w:sz w:val="21"/>
            <w:szCs w:val="21"/>
          </w:rPr>
          <w:t>https://static.accessdevelopment.com/brand/7a464af9ffab28cdaa7a26b4f2d08dd197bba6e2/Kohls_logo_300x300.png</w:t>
        </w:r>
      </w:hyperlink>
      <w:r>
        <w:rPr>
          <w:rFonts w:ascii="Bozon" w:hAnsi="Bozon"/>
          <w:color w:val="7F7F7F" w:themeColor="text1" w:themeTint="80"/>
          <w:sz w:val="21"/>
          <w:szCs w:val="21"/>
        </w:rPr>
        <w:t xml:space="preserve"> </w:t>
      </w:r>
    </w:p>
    <w:p w14:paraId="7F0D878E" w14:textId="77777777" w:rsidR="0086558D" w:rsidRPr="00853993" w:rsidRDefault="0086558D" w:rsidP="0086558D">
      <w:pPr>
        <w:rPr>
          <w:rFonts w:ascii="Bozon" w:hAnsi="Bozon"/>
          <w:color w:val="000000" w:themeColor="text1"/>
          <w:sz w:val="21"/>
          <w:szCs w:val="21"/>
        </w:rPr>
      </w:pPr>
    </w:p>
    <w:p w14:paraId="45165E2D" w14:textId="77777777" w:rsidR="0086558D" w:rsidRPr="00853993" w:rsidRDefault="0086558D" w:rsidP="0086558D">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EB24FE">
        <w:rPr>
          <w:rFonts w:ascii="Bozon" w:hAnsi="Bozon"/>
          <w:sz w:val="21"/>
          <w:szCs w:val="21"/>
        </w:rPr>
        <w:t>05/31/2026</w:t>
      </w:r>
    </w:p>
    <w:p w14:paraId="0627CD7A" w14:textId="77777777" w:rsidR="0086558D" w:rsidRPr="00853993" w:rsidRDefault="0086558D" w:rsidP="0086558D">
      <w:pPr>
        <w:rPr>
          <w:rFonts w:ascii="Bozon" w:hAnsi="Bozon" w:cs="Arial"/>
          <w:color w:val="080707"/>
          <w:sz w:val="21"/>
          <w:szCs w:val="21"/>
          <w:shd w:val="clear" w:color="auto" w:fill="FFFFFF"/>
        </w:rPr>
      </w:pPr>
    </w:p>
    <w:p w14:paraId="40026EBA" w14:textId="77777777" w:rsidR="0086558D" w:rsidRPr="00E52D04" w:rsidRDefault="0086558D" w:rsidP="0086558D">
      <w:pPr>
        <w:rPr>
          <w:rFonts w:ascii="Bozon" w:hAnsi="Bozon"/>
          <w:sz w:val="21"/>
          <w:szCs w:val="21"/>
        </w:rPr>
      </w:pPr>
      <w:r w:rsidRPr="00853993">
        <w:rPr>
          <w:rFonts w:ascii="Bozon" w:hAnsi="Bozon"/>
          <w:color w:val="7F7F7F" w:themeColor="text1" w:themeTint="80"/>
          <w:sz w:val="21"/>
          <w:szCs w:val="21"/>
        </w:rPr>
        <w:t xml:space="preserve">T&amp;C: </w:t>
      </w:r>
      <w:r w:rsidRPr="00E52D04">
        <w:rPr>
          <w:rFonts w:ascii="Bozon" w:hAnsi="Bozon"/>
          <w:sz w:val="21"/>
          <w:szCs w:val="21"/>
        </w:rPr>
        <w:t xml:space="preserve">Online Only. </w:t>
      </w:r>
      <w:hyperlink r:id="rId10" w:history="1">
        <w:r w:rsidRPr="00E52D04">
          <w:rPr>
            <w:rStyle w:val="Hyperlink"/>
            <w:rFonts w:ascii="Bozon" w:hAnsi="Bozon"/>
            <w:color w:val="auto"/>
            <w:sz w:val="21"/>
            <w:szCs w:val="21"/>
          </w:rPr>
          <w:t>https://cs.kohls.com/app/answers/detail/a_id/1086/~/exclusions</w:t>
        </w:r>
      </w:hyperlink>
      <w:r w:rsidRPr="00E52D04">
        <w:rPr>
          <w:rFonts w:ascii="Bozon" w:hAnsi="Bozon"/>
          <w:sz w:val="21"/>
          <w:szCs w:val="21"/>
        </w:rPr>
        <w:t xml:space="preserve"> Click here for full list of exclusions. Offer not valid during Kohl's pricing events. Powered by Access. Offer may not be valid with other sales/promotions. Void if altered, transferred, purchased or sold; use for these purposes is illegal and constitutes fraud. Other restrictions may apply. Offers are subject to change without notice. © Access Development. All rights reserved. </w:t>
      </w:r>
      <w:hyperlink r:id="rId11" w:tgtFrame="_blank" w:history="1">
        <w:r w:rsidRPr="00E52D04">
          <w:rPr>
            <w:rStyle w:val="Hyperlink"/>
            <w:rFonts w:ascii="Bozon" w:hAnsi="Bozon"/>
            <w:color w:val="auto"/>
            <w:sz w:val="21"/>
            <w:szCs w:val="21"/>
          </w:rPr>
          <w:t>www.accessdevelopment.com</w:t>
        </w:r>
      </w:hyperlink>
    </w:p>
    <w:p w14:paraId="385EB242" w14:textId="77777777" w:rsidR="0086558D" w:rsidRPr="00853993" w:rsidRDefault="0086558D" w:rsidP="0086558D">
      <w:pPr>
        <w:rPr>
          <w:rFonts w:ascii="Bozon" w:hAnsi="Bozon"/>
          <w:color w:val="222222"/>
          <w:sz w:val="21"/>
          <w:szCs w:val="21"/>
          <w:shd w:val="clear" w:color="auto" w:fill="FFFFFF"/>
        </w:rPr>
      </w:pPr>
    </w:p>
    <w:p w14:paraId="23E95BE7" w14:textId="77777777" w:rsidR="0086558D" w:rsidRDefault="0086558D" w:rsidP="0086558D">
      <w:pPr>
        <w:rPr>
          <w:rFonts w:ascii="Bozon" w:hAnsi="Bozon"/>
          <w:sz w:val="21"/>
          <w:szCs w:val="21"/>
        </w:rPr>
      </w:pPr>
      <w:r>
        <w:rPr>
          <w:noProof/>
        </w:rPr>
        <w:drawing>
          <wp:inline distT="0" distB="0" distL="0" distR="0" wp14:anchorId="4A778329" wp14:editId="65EF985B">
            <wp:extent cx="4572000" cy="2575560"/>
            <wp:effectExtent l="0" t="0" r="0" b="0"/>
            <wp:docPr id="24174467" name="Picture 2" descr="A group of people sitting on a be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74467" name="Picture 2" descr="A group of people sitting on a bench&#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0" cy="2575560"/>
                    </a:xfrm>
                    <a:prstGeom prst="rect">
                      <a:avLst/>
                    </a:prstGeom>
                    <a:noFill/>
                    <a:ln>
                      <a:noFill/>
                    </a:ln>
                  </pic:spPr>
                </pic:pic>
              </a:graphicData>
            </a:graphic>
          </wp:inline>
        </w:drawing>
      </w:r>
    </w:p>
    <w:p w14:paraId="4C1CEE6E" w14:textId="3CF3E4C2" w:rsidR="00B80E69" w:rsidRPr="0086558D" w:rsidRDefault="00B80E69" w:rsidP="0086558D"/>
    <w:sectPr w:rsidR="00B80E69" w:rsidRPr="0086558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6D62" w14:textId="77777777" w:rsidR="00E227BD" w:rsidRDefault="00E227BD" w:rsidP="00E33C73">
      <w:r>
        <w:separator/>
      </w:r>
    </w:p>
  </w:endnote>
  <w:endnote w:type="continuationSeparator" w:id="0">
    <w:p w14:paraId="0578282D" w14:textId="77777777" w:rsidR="00E227BD" w:rsidRDefault="00E227BD"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84C60" w14:textId="77777777" w:rsidR="00E227BD" w:rsidRDefault="00E227BD" w:rsidP="00E33C73">
      <w:r>
        <w:separator/>
      </w:r>
    </w:p>
  </w:footnote>
  <w:footnote w:type="continuationSeparator" w:id="0">
    <w:p w14:paraId="631E23FF" w14:textId="77777777" w:rsidR="00E227BD" w:rsidRDefault="00E227BD"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0FDB91A7"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9A2331">
      <w:rPr>
        <w:rFonts w:ascii="Bozon" w:hAnsi="Bozon"/>
      </w:rPr>
      <w:t>MAY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2064DE"/>
    <w:rsid w:val="00224415"/>
    <w:rsid w:val="003D4752"/>
    <w:rsid w:val="005730F5"/>
    <w:rsid w:val="005C72C7"/>
    <w:rsid w:val="005D27B5"/>
    <w:rsid w:val="006054E2"/>
    <w:rsid w:val="006172FD"/>
    <w:rsid w:val="00624583"/>
    <w:rsid w:val="00650D84"/>
    <w:rsid w:val="0069665B"/>
    <w:rsid w:val="006E11E7"/>
    <w:rsid w:val="007016E5"/>
    <w:rsid w:val="00710104"/>
    <w:rsid w:val="00797361"/>
    <w:rsid w:val="007D5CE3"/>
    <w:rsid w:val="007E1080"/>
    <w:rsid w:val="0086558D"/>
    <w:rsid w:val="009A2331"/>
    <w:rsid w:val="00A83DA4"/>
    <w:rsid w:val="00AF790B"/>
    <w:rsid w:val="00AF7B1C"/>
    <w:rsid w:val="00B80E69"/>
    <w:rsid w:val="00BC724F"/>
    <w:rsid w:val="00C27D51"/>
    <w:rsid w:val="00C9762E"/>
    <w:rsid w:val="00CA4AAD"/>
    <w:rsid w:val="00D86ECC"/>
    <w:rsid w:val="00DA5A10"/>
    <w:rsid w:val="00DB4A60"/>
    <w:rsid w:val="00DD4AF8"/>
    <w:rsid w:val="00E227BD"/>
    <w:rsid w:val="00E33C73"/>
    <w:rsid w:val="00E44507"/>
    <w:rsid w:val="00F14C51"/>
    <w:rsid w:val="00F81868"/>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9A23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hls.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ohls.sjv.io/c/24547/1747446/5349?subId1=ADD_CVT"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essdevelopmen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s.kohls.com/app/answers/detail/a_id/1086/~/exclusions" TargetMode="External"/><Relationship Id="rId4" Type="http://schemas.openxmlformats.org/officeDocument/2006/relationships/webSettings" Target="webSettings.xml"/><Relationship Id="rId9" Type="http://schemas.openxmlformats.org/officeDocument/2006/relationships/hyperlink" Target="https://static.accessdevelopment.com/brand/7a464af9ffab28cdaa7a26b4f2d08dd197bba6e2/Kohls_logo_300x300.p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2026-04-21T14:33:00Z</dcterms:created>
  <dcterms:modified xsi:type="dcterms:W3CDTF">2026-04-21T14:33:00Z</dcterms:modified>
</cp:coreProperties>
</file>