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D911E" w14:textId="77777777" w:rsidR="00D72661" w:rsidRDefault="00D72661" w:rsidP="00D72661">
      <w:pPr>
        <w:pStyle w:val="Default"/>
        <w:rPr>
          <w:rFonts w:ascii="Bozon" w:hAnsi="Bozon" w:cstheme="minorBidi"/>
          <w:b/>
          <w:bCs/>
          <w:color w:val="00B0F0"/>
          <w:sz w:val="21"/>
          <w:szCs w:val="21"/>
        </w:rPr>
      </w:pPr>
    </w:p>
    <w:p w14:paraId="1BECE932" w14:textId="3165FD27" w:rsidR="00D72661" w:rsidRPr="00853993" w:rsidRDefault="00D72661" w:rsidP="00D72661">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6ABAE1F4" w14:textId="77777777" w:rsidR="00D72661" w:rsidRPr="00853993" w:rsidRDefault="00D72661" w:rsidP="00D72661">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Pr="00187140">
        <w:rPr>
          <w:rFonts w:ascii="Bozon" w:hAnsi="Bozon"/>
          <w:color w:val="000000" w:themeColor="text1"/>
          <w:sz w:val="21"/>
          <w:szCs w:val="21"/>
        </w:rPr>
        <w:t>Kumon</w:t>
      </w:r>
    </w:p>
    <w:p w14:paraId="1E7B2FB9" w14:textId="77777777" w:rsidR="00D72661" w:rsidRPr="00853993" w:rsidRDefault="00D72661" w:rsidP="00D72661">
      <w:pPr>
        <w:rPr>
          <w:rFonts w:ascii="Bozon" w:hAnsi="Bozon"/>
          <w:color w:val="000000" w:themeColor="text1"/>
          <w:sz w:val="21"/>
          <w:szCs w:val="21"/>
        </w:rPr>
      </w:pPr>
    </w:p>
    <w:p w14:paraId="76E29D20" w14:textId="77777777" w:rsidR="00D72661" w:rsidRPr="00853993" w:rsidRDefault="00D72661" w:rsidP="00D72661">
      <w:pPr>
        <w:rPr>
          <w:rFonts w:ascii="Bozon" w:hAnsi="Bozon"/>
          <w:sz w:val="21"/>
          <w:szCs w:val="21"/>
        </w:rPr>
      </w:pPr>
      <w:r w:rsidRPr="00853993">
        <w:rPr>
          <w:rFonts w:ascii="Bozon" w:hAnsi="Bozon"/>
          <w:color w:val="7F7F7F" w:themeColor="text1" w:themeTint="80"/>
          <w:sz w:val="21"/>
          <w:szCs w:val="21"/>
        </w:rPr>
        <w:t xml:space="preserve">Offer Title: </w:t>
      </w:r>
      <w:r w:rsidRPr="00A10F4D">
        <w:rPr>
          <w:rFonts w:ascii="Bozon" w:hAnsi="Bozon"/>
          <w:sz w:val="21"/>
          <w:szCs w:val="21"/>
        </w:rPr>
        <w:t>$30 Amazon gift card with new Kumon enrollment</w:t>
      </w:r>
    </w:p>
    <w:p w14:paraId="6EB2DB6B" w14:textId="77777777" w:rsidR="00D72661" w:rsidRPr="00853993" w:rsidRDefault="00D72661" w:rsidP="00D72661">
      <w:pPr>
        <w:rPr>
          <w:rStyle w:val="offer-termslink"/>
          <w:rFonts w:ascii="Bozon" w:hAnsi="Bozon"/>
          <w:color w:val="007CFF"/>
          <w:sz w:val="21"/>
          <w:szCs w:val="21"/>
          <w:shd w:val="clear" w:color="auto" w:fill="FFFFFF"/>
        </w:rPr>
      </w:pPr>
    </w:p>
    <w:p w14:paraId="5E988F61" w14:textId="77777777" w:rsidR="00D72661" w:rsidRDefault="00D72661" w:rsidP="00D72661">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r w:rsidRPr="00A10F4D">
        <w:rPr>
          <w:rFonts w:ascii="Bozon" w:hAnsi="Bozon"/>
          <w:sz w:val="21"/>
          <w:szCs w:val="21"/>
        </w:rPr>
        <w:t>Put this URL extension at the end of your savings program URL /</w:t>
      </w:r>
      <w:proofErr w:type="spellStart"/>
      <w:r w:rsidRPr="00A10F4D">
        <w:rPr>
          <w:rFonts w:ascii="Bozon" w:hAnsi="Bozon"/>
          <w:sz w:val="21"/>
          <w:szCs w:val="21"/>
        </w:rPr>
        <w:t>director?view</w:t>
      </w:r>
      <w:proofErr w:type="spellEnd"/>
      <w:r w:rsidRPr="00A10F4D">
        <w:rPr>
          <w:rFonts w:ascii="Bozon" w:hAnsi="Bozon"/>
          <w:sz w:val="21"/>
          <w:szCs w:val="21"/>
        </w:rPr>
        <w:t>=</w:t>
      </w:r>
      <w:proofErr w:type="spellStart"/>
      <w:r w:rsidRPr="00A10F4D">
        <w:rPr>
          <w:rFonts w:ascii="Bozon" w:hAnsi="Bozon"/>
          <w:sz w:val="21"/>
          <w:szCs w:val="21"/>
        </w:rPr>
        <w:t>offer&amp;offer_key</w:t>
      </w:r>
      <w:proofErr w:type="spellEnd"/>
      <w:r w:rsidRPr="00A10F4D">
        <w:rPr>
          <w:rFonts w:ascii="Bozon" w:hAnsi="Bozon"/>
          <w:sz w:val="21"/>
          <w:szCs w:val="21"/>
        </w:rPr>
        <w:t>=</w:t>
      </w:r>
      <w:r w:rsidRPr="00A10F4D">
        <w:rPr>
          <w:rFonts w:ascii="Segoe UI" w:hAnsi="Segoe UI" w:cs="Segoe UI"/>
          <w:sz w:val="21"/>
          <w:szCs w:val="21"/>
          <w:shd w:val="clear" w:color="auto" w:fill="FFFFFF"/>
        </w:rPr>
        <w:t xml:space="preserve"> </w:t>
      </w:r>
      <w:r w:rsidRPr="00A10F4D">
        <w:rPr>
          <w:rFonts w:ascii="Bozon" w:hAnsi="Bozon"/>
          <w:sz w:val="21"/>
          <w:szCs w:val="21"/>
        </w:rPr>
        <w:t>485968334</w:t>
      </w:r>
    </w:p>
    <w:p w14:paraId="1DC171A7" w14:textId="77777777" w:rsidR="00D72661" w:rsidRDefault="00D72661" w:rsidP="00D72661">
      <w:pPr>
        <w:rPr>
          <w:rFonts w:ascii="Bozon" w:hAnsi="Bozon"/>
          <w:color w:val="7F7F7F" w:themeColor="text1" w:themeTint="80"/>
          <w:sz w:val="21"/>
          <w:szCs w:val="21"/>
        </w:rPr>
      </w:pPr>
    </w:p>
    <w:p w14:paraId="2131DF59" w14:textId="77777777" w:rsidR="00D72661" w:rsidRDefault="00D72661" w:rsidP="00D72661">
      <w:pPr>
        <w:rPr>
          <w:rFonts w:ascii="Bozon" w:hAnsi="Bozon"/>
          <w:color w:val="7F7F7F" w:themeColor="text1" w:themeTint="80"/>
          <w:sz w:val="21"/>
          <w:szCs w:val="21"/>
        </w:rPr>
      </w:pPr>
    </w:p>
    <w:p w14:paraId="11521E58" w14:textId="77777777" w:rsidR="00D72661" w:rsidRDefault="00D72661" w:rsidP="00D72661">
      <w:pPr>
        <w:rPr>
          <w:rFonts w:ascii="Bozon" w:hAnsi="Bozon"/>
          <w:color w:val="7F7F7F" w:themeColor="text1" w:themeTint="80"/>
          <w:sz w:val="21"/>
          <w:szCs w:val="21"/>
        </w:rPr>
      </w:pPr>
      <w:r>
        <w:rPr>
          <w:rFonts w:ascii="Bozon" w:hAnsi="Bozon"/>
          <w:color w:val="7F7F7F" w:themeColor="text1" w:themeTint="80"/>
          <w:sz w:val="21"/>
          <w:szCs w:val="21"/>
        </w:rPr>
        <w:t xml:space="preserve">Redeem Instructions: </w:t>
      </w:r>
      <w:r w:rsidRPr="00A10F4D">
        <w:rPr>
          <w:rFonts w:ascii="Bozon" w:hAnsi="Bozon"/>
          <w:sz w:val="21"/>
          <w:szCs w:val="21"/>
        </w:rPr>
        <w:t>To redeem this offer you must be registered at a local Kumon center. To get started, choose a </w:t>
      </w:r>
      <w:hyperlink r:id="rId7" w:tgtFrame="_blank" w:history="1">
        <w:r w:rsidRPr="00A10F4D">
          <w:rPr>
            <w:rStyle w:val="Hyperlink"/>
            <w:rFonts w:ascii="Bozon" w:hAnsi="Bozon"/>
            <w:color w:val="auto"/>
            <w:sz w:val="21"/>
            <w:szCs w:val="21"/>
          </w:rPr>
          <w:t>location near you</w:t>
        </w:r>
      </w:hyperlink>
      <w:r w:rsidRPr="00A10F4D">
        <w:rPr>
          <w:rFonts w:ascii="Bozon" w:hAnsi="Bozon"/>
          <w:sz w:val="21"/>
          <w:szCs w:val="21"/>
        </w:rPr>
        <w:t> and schedule your free assessment.</w:t>
      </w:r>
      <w:r w:rsidRPr="00A10F4D">
        <w:rPr>
          <w:rFonts w:ascii="Bozon" w:hAnsi="Bozon"/>
          <w:sz w:val="21"/>
          <w:szCs w:val="21"/>
        </w:rPr>
        <w:br/>
      </w:r>
      <w:r w:rsidRPr="00A10F4D">
        <w:rPr>
          <w:rFonts w:ascii="Bozon" w:hAnsi="Bozon"/>
          <w:sz w:val="21"/>
          <w:szCs w:val="21"/>
        </w:rPr>
        <w:br/>
        <w:t>Once registered you will log in to the student's </w:t>
      </w:r>
      <w:proofErr w:type="spellStart"/>
      <w:r w:rsidRPr="00A10F4D">
        <w:rPr>
          <w:rFonts w:ascii="Bozon" w:hAnsi="Bozon"/>
          <w:sz w:val="21"/>
          <w:szCs w:val="21"/>
        </w:rPr>
        <w:fldChar w:fldCharType="begin"/>
      </w:r>
      <w:r w:rsidRPr="00A10F4D">
        <w:rPr>
          <w:rFonts w:ascii="Bozon" w:hAnsi="Bozon"/>
          <w:sz w:val="21"/>
          <w:szCs w:val="21"/>
        </w:rPr>
        <w:instrText>HYPERLINK "https://mykumon.com/" \t "_blank"</w:instrText>
      </w:r>
      <w:r w:rsidRPr="00A10F4D">
        <w:rPr>
          <w:rFonts w:ascii="Bozon" w:hAnsi="Bozon"/>
          <w:sz w:val="21"/>
          <w:szCs w:val="21"/>
        </w:rPr>
      </w:r>
      <w:r w:rsidRPr="00A10F4D">
        <w:rPr>
          <w:rFonts w:ascii="Bozon" w:hAnsi="Bozon"/>
          <w:sz w:val="21"/>
          <w:szCs w:val="21"/>
        </w:rPr>
        <w:fldChar w:fldCharType="separate"/>
      </w:r>
      <w:r w:rsidRPr="00A10F4D">
        <w:rPr>
          <w:rStyle w:val="Hyperlink"/>
          <w:rFonts w:ascii="Bozon" w:hAnsi="Bozon"/>
          <w:color w:val="auto"/>
          <w:sz w:val="21"/>
          <w:szCs w:val="21"/>
        </w:rPr>
        <w:t>myKUMON</w:t>
      </w:r>
      <w:proofErr w:type="spellEnd"/>
      <w:r w:rsidRPr="00A10F4D">
        <w:rPr>
          <w:rStyle w:val="Hyperlink"/>
          <w:rFonts w:ascii="Bozon" w:hAnsi="Bozon"/>
          <w:color w:val="auto"/>
          <w:sz w:val="21"/>
          <w:szCs w:val="21"/>
        </w:rPr>
        <w:t xml:space="preserve"> Portal</w:t>
      </w:r>
      <w:r w:rsidRPr="00A10F4D">
        <w:rPr>
          <w:rFonts w:ascii="Bozon" w:hAnsi="Bozon"/>
          <w:sz w:val="21"/>
          <w:szCs w:val="21"/>
        </w:rPr>
        <w:fldChar w:fldCharType="end"/>
      </w:r>
      <w:r w:rsidRPr="00A10F4D">
        <w:rPr>
          <w:rFonts w:ascii="Bozon" w:hAnsi="Bozon"/>
          <w:sz w:val="21"/>
          <w:szCs w:val="21"/>
        </w:rPr>
        <w:t>, select Access from the menu, and enter in the Perk Code you receive</w:t>
      </w:r>
      <w:r w:rsidRPr="00A10F4D">
        <w:rPr>
          <w:rFonts w:ascii="Bozon" w:hAnsi="Bozon"/>
          <w:b/>
          <w:bCs/>
          <w:sz w:val="21"/>
          <w:szCs w:val="21"/>
        </w:rPr>
        <w:t>.</w:t>
      </w:r>
      <w:r w:rsidRPr="00A10F4D">
        <w:rPr>
          <w:rFonts w:ascii="Bozon" w:hAnsi="Bozon"/>
          <w:sz w:val="21"/>
          <w:szCs w:val="21"/>
        </w:rPr>
        <w:t> A confirmation email will then be sent to you with additional instructions on how to redeem your Amazon gift card.</w:t>
      </w:r>
    </w:p>
    <w:p w14:paraId="1662D49D" w14:textId="77777777" w:rsidR="00D72661" w:rsidRDefault="00D72661" w:rsidP="00D72661">
      <w:pPr>
        <w:rPr>
          <w:rFonts w:ascii="Bozon" w:hAnsi="Bozon"/>
          <w:color w:val="7F7F7F" w:themeColor="text1" w:themeTint="80"/>
          <w:sz w:val="21"/>
          <w:szCs w:val="21"/>
        </w:rPr>
      </w:pPr>
    </w:p>
    <w:p w14:paraId="688338D0" w14:textId="77777777" w:rsidR="00D72661" w:rsidRPr="00853993" w:rsidRDefault="00D72661" w:rsidP="00D72661">
      <w:pPr>
        <w:rPr>
          <w:rFonts w:ascii="Bozon" w:hAnsi="Bozon"/>
          <w:sz w:val="21"/>
          <w:szCs w:val="21"/>
        </w:rPr>
      </w:pPr>
      <w:r>
        <w:rPr>
          <w:rFonts w:ascii="Bozon" w:hAnsi="Bozon"/>
          <w:color w:val="7F7F7F" w:themeColor="text1" w:themeTint="80"/>
          <w:sz w:val="21"/>
          <w:szCs w:val="21"/>
        </w:rPr>
        <w:t>Offer Key:</w:t>
      </w:r>
      <w:r w:rsidRPr="00187140">
        <w:rPr>
          <w:rFonts w:ascii="Segoe UI" w:hAnsi="Segoe UI" w:cs="Segoe UI"/>
          <w:color w:val="181818"/>
          <w:sz w:val="21"/>
          <w:szCs w:val="21"/>
          <w:shd w:val="clear" w:color="auto" w:fill="FFFFFF"/>
        </w:rPr>
        <w:t xml:space="preserve"> </w:t>
      </w:r>
      <w:r w:rsidRPr="00A10F4D">
        <w:rPr>
          <w:rFonts w:ascii="Bozon" w:hAnsi="Bozon"/>
          <w:sz w:val="21"/>
          <w:szCs w:val="21"/>
        </w:rPr>
        <w:t>485968334</w:t>
      </w:r>
    </w:p>
    <w:p w14:paraId="0D278318" w14:textId="77777777" w:rsidR="00D72661" w:rsidRPr="00853993" w:rsidRDefault="00D72661" w:rsidP="00D72661">
      <w:pPr>
        <w:rPr>
          <w:rFonts w:ascii="Bozon" w:hAnsi="Bozon"/>
          <w:color w:val="7F7F7F" w:themeColor="text1" w:themeTint="80"/>
          <w:sz w:val="21"/>
          <w:szCs w:val="21"/>
        </w:rPr>
      </w:pPr>
    </w:p>
    <w:p w14:paraId="3FDCE90A" w14:textId="77777777" w:rsidR="00D72661" w:rsidRPr="00853993" w:rsidRDefault="00D72661" w:rsidP="00D72661">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Short Description: </w:t>
      </w:r>
      <w:r w:rsidRPr="00A10F4D">
        <w:rPr>
          <w:rFonts w:ascii="Bozon" w:hAnsi="Bozon"/>
          <w:sz w:val="21"/>
          <w:szCs w:val="21"/>
        </w:rPr>
        <w:t xml:space="preserve">Kumon is an after-school learning program offering math and reading support for children. Families enroll at a local Kumon Center and use the </w:t>
      </w:r>
      <w:proofErr w:type="spellStart"/>
      <w:r w:rsidRPr="00A10F4D">
        <w:rPr>
          <w:rFonts w:ascii="Bozon" w:hAnsi="Bozon"/>
          <w:sz w:val="21"/>
          <w:szCs w:val="21"/>
        </w:rPr>
        <w:t>myKUMON</w:t>
      </w:r>
      <w:proofErr w:type="spellEnd"/>
      <w:r w:rsidRPr="00A10F4D">
        <w:rPr>
          <w:rFonts w:ascii="Bozon" w:hAnsi="Bozon"/>
          <w:sz w:val="21"/>
          <w:szCs w:val="21"/>
        </w:rPr>
        <w:t xml:space="preserve"> Portal for learning and communication.</w:t>
      </w:r>
    </w:p>
    <w:p w14:paraId="18E4FCC0" w14:textId="77777777" w:rsidR="00D72661" w:rsidRPr="00853993" w:rsidRDefault="00D72661" w:rsidP="00D72661">
      <w:pPr>
        <w:rPr>
          <w:rFonts w:ascii="Bozon" w:hAnsi="Bozon"/>
          <w:color w:val="000000" w:themeColor="text1"/>
          <w:sz w:val="21"/>
          <w:szCs w:val="21"/>
          <w:shd w:val="clear" w:color="auto" w:fill="FFFFFF"/>
        </w:rPr>
      </w:pPr>
    </w:p>
    <w:p w14:paraId="23C11C9B" w14:textId="77777777" w:rsidR="00D72661" w:rsidRPr="00853993" w:rsidRDefault="00D72661" w:rsidP="00D72661">
      <w:pPr>
        <w:rPr>
          <w:rFonts w:ascii="Bozon" w:hAnsi="Bozon"/>
          <w:sz w:val="21"/>
          <w:szCs w:val="21"/>
        </w:rPr>
      </w:pPr>
      <w:r w:rsidRPr="00853993">
        <w:rPr>
          <w:rFonts w:ascii="Bozon" w:hAnsi="Bozon"/>
          <w:color w:val="7F7F7F" w:themeColor="text1" w:themeTint="80"/>
          <w:sz w:val="21"/>
          <w:szCs w:val="21"/>
        </w:rPr>
        <w:t xml:space="preserve">Logo: </w:t>
      </w:r>
      <w:hyperlink r:id="rId8" w:history="1">
        <w:r w:rsidRPr="00B7394D">
          <w:rPr>
            <w:rStyle w:val="Hyperlink"/>
            <w:rFonts w:ascii="Bozon" w:hAnsi="Bozon"/>
            <w:sz w:val="21"/>
            <w:szCs w:val="21"/>
          </w:rPr>
          <w:t>https://static.accessdevelopment.com/brand/52a8ca38ad00f13650256d8fc12845e9d2c3306b/Kumon_Logo_300x300_07012026.png</w:t>
        </w:r>
      </w:hyperlink>
      <w:r>
        <w:rPr>
          <w:rFonts w:ascii="Bozon" w:hAnsi="Bozon"/>
          <w:color w:val="7F7F7F" w:themeColor="text1" w:themeTint="80"/>
          <w:sz w:val="21"/>
          <w:szCs w:val="21"/>
        </w:rPr>
        <w:t xml:space="preserve"> </w:t>
      </w:r>
    </w:p>
    <w:p w14:paraId="42732B65" w14:textId="77777777" w:rsidR="00D72661" w:rsidRPr="00853993" w:rsidRDefault="00D72661" w:rsidP="00D72661">
      <w:pPr>
        <w:rPr>
          <w:rFonts w:ascii="Bozon" w:hAnsi="Bozon"/>
          <w:color w:val="000000" w:themeColor="text1"/>
          <w:sz w:val="21"/>
          <w:szCs w:val="21"/>
        </w:rPr>
      </w:pPr>
    </w:p>
    <w:p w14:paraId="5754874C" w14:textId="77777777" w:rsidR="00D72661" w:rsidRPr="00853993" w:rsidRDefault="00D72661" w:rsidP="00D72661">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sidRPr="00A10F4D">
        <w:rPr>
          <w:rFonts w:ascii="Bozon" w:hAnsi="Bozon"/>
          <w:sz w:val="21"/>
          <w:szCs w:val="21"/>
        </w:rPr>
        <w:t>08/31/2026</w:t>
      </w:r>
    </w:p>
    <w:p w14:paraId="60D764FF" w14:textId="77777777" w:rsidR="00D72661" w:rsidRPr="00853993" w:rsidRDefault="00D72661" w:rsidP="00D72661">
      <w:pPr>
        <w:rPr>
          <w:rFonts w:ascii="Bozon" w:hAnsi="Bozon" w:cs="Arial"/>
          <w:color w:val="080707"/>
          <w:sz w:val="21"/>
          <w:szCs w:val="21"/>
          <w:shd w:val="clear" w:color="auto" w:fill="FFFFFF"/>
        </w:rPr>
      </w:pPr>
    </w:p>
    <w:p w14:paraId="424A642D" w14:textId="77777777" w:rsidR="00D72661" w:rsidRPr="00853993" w:rsidRDefault="00D72661" w:rsidP="00D72661">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T&amp;C: </w:t>
      </w:r>
      <w:r w:rsidRPr="00A10F4D">
        <w:rPr>
          <w:rFonts w:ascii="Bozon" w:hAnsi="Bozon"/>
          <w:sz w:val="21"/>
          <w:szCs w:val="21"/>
        </w:rPr>
        <w:t xml:space="preserve">Limited to one gift card per student. Each unique discount code can only be redeemed once. </w:t>
      </w:r>
      <w:proofErr w:type="gramStart"/>
      <w:r w:rsidRPr="00A10F4D">
        <w:rPr>
          <w:rFonts w:ascii="Bozon" w:hAnsi="Bozon"/>
          <w:sz w:val="21"/>
          <w:szCs w:val="21"/>
        </w:rPr>
        <w:t>Must</w:t>
      </w:r>
      <w:proofErr w:type="gramEnd"/>
      <w:r w:rsidRPr="00A10F4D">
        <w:rPr>
          <w:rFonts w:ascii="Bozon" w:hAnsi="Bozon"/>
          <w:sz w:val="21"/>
          <w:szCs w:val="21"/>
        </w:rPr>
        <w:t xml:space="preserve"> enroll by September 30, 2026. While supplies last. Powered by Access. Valid only at the location listed. Only one offer may be redeemed per 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9" w:tgtFrame="_blank" w:history="1">
        <w:r w:rsidRPr="00A10F4D">
          <w:rPr>
            <w:rStyle w:val="Hyperlink"/>
            <w:rFonts w:ascii="Bozon" w:hAnsi="Bozon"/>
            <w:color w:val="auto"/>
            <w:sz w:val="21"/>
            <w:szCs w:val="21"/>
          </w:rPr>
          <w:t>www.accessdevelopment.com</w:t>
        </w:r>
      </w:hyperlink>
    </w:p>
    <w:p w14:paraId="3AF1EE83" w14:textId="77777777" w:rsidR="00D72661" w:rsidRDefault="00D72661" w:rsidP="00D72661">
      <w:pPr>
        <w:rPr>
          <w:rFonts w:ascii="Bozon" w:hAnsi="Bozon"/>
          <w:sz w:val="21"/>
          <w:szCs w:val="21"/>
        </w:rPr>
      </w:pPr>
    </w:p>
    <w:p w14:paraId="6E57DB19" w14:textId="77777777" w:rsidR="00D72661" w:rsidRDefault="00D72661" w:rsidP="00D72661">
      <w:pPr>
        <w:rPr>
          <w:rFonts w:ascii="Bozon" w:hAnsi="Bozon"/>
          <w:sz w:val="21"/>
          <w:szCs w:val="21"/>
        </w:rPr>
      </w:pPr>
    </w:p>
    <w:p w14:paraId="3B7D412C" w14:textId="77777777" w:rsidR="00D72661" w:rsidRDefault="00D72661" w:rsidP="00D72661">
      <w:pPr>
        <w:rPr>
          <w:rFonts w:ascii="Bozon" w:hAnsi="Bozon"/>
          <w:sz w:val="21"/>
          <w:szCs w:val="21"/>
        </w:rPr>
      </w:pPr>
      <w:r>
        <w:rPr>
          <w:noProof/>
        </w:rPr>
        <w:lastRenderedPageBreak/>
        <w:drawing>
          <wp:inline distT="0" distB="0" distL="0" distR="0" wp14:anchorId="4F3A0ED3" wp14:editId="01578654">
            <wp:extent cx="4263390" cy="2743200"/>
            <wp:effectExtent l="0" t="0" r="3810" b="0"/>
            <wp:docPr id="940686616" name="Picture 10" descr="A person and a chil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86616" name="Picture 10" descr="A person and a child writing on a piece of paper&#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63390" cy="2743200"/>
                    </a:xfrm>
                    <a:prstGeom prst="rect">
                      <a:avLst/>
                    </a:prstGeom>
                    <a:noFill/>
                    <a:ln>
                      <a:noFill/>
                    </a:ln>
                  </pic:spPr>
                </pic:pic>
              </a:graphicData>
            </a:graphic>
          </wp:inline>
        </w:drawing>
      </w:r>
    </w:p>
    <w:p w14:paraId="4C1CEE6E" w14:textId="3CF3E4C2" w:rsidR="00B80E69" w:rsidRPr="00D72661" w:rsidRDefault="00B80E69" w:rsidP="00D72661"/>
    <w:sectPr w:rsidR="00B80E69" w:rsidRPr="00D7266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DBB7C" w14:textId="77777777" w:rsidR="007261FC" w:rsidRDefault="007261FC" w:rsidP="00E33C73">
      <w:r>
        <w:separator/>
      </w:r>
    </w:p>
  </w:endnote>
  <w:endnote w:type="continuationSeparator" w:id="0">
    <w:p w14:paraId="42F12C42" w14:textId="77777777" w:rsidR="007261FC" w:rsidRDefault="007261FC" w:rsidP="00E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zon">
    <w:altName w:val="Calibri"/>
    <w:panose1 w:val="000005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EB06" w14:textId="77777777" w:rsidR="00624583" w:rsidRPr="00AF790B" w:rsidRDefault="00624583" w:rsidP="00624583">
    <w:pPr>
      <w:pStyle w:val="Footer"/>
      <w:rPr>
        <w:rFonts w:ascii="Bozon" w:hAnsi="Bozon"/>
        <w:sz w:val="20"/>
        <w:szCs w:val="20"/>
      </w:rPr>
    </w:pPr>
    <w:r w:rsidRPr="00AF790B">
      <w:rPr>
        <w:rFonts w:ascii="Bozon" w:hAnsi="Bozon"/>
        <w:sz w:val="20"/>
        <w:szCs w:val="20"/>
      </w:rPr>
      <w:t>**If you intend to use this brand, offer, or offer details in any of your marketing materials, please send Access a copy of the creative for our review and records.</w:t>
    </w:r>
  </w:p>
  <w:p w14:paraId="4EA92A5D" w14:textId="77777777" w:rsidR="00624583" w:rsidRDefault="0062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92A21" w14:textId="77777777" w:rsidR="007261FC" w:rsidRDefault="007261FC" w:rsidP="00E33C73">
      <w:r>
        <w:separator/>
      </w:r>
    </w:p>
  </w:footnote>
  <w:footnote w:type="continuationSeparator" w:id="0">
    <w:p w14:paraId="40B1A8D5" w14:textId="77777777" w:rsidR="007261FC" w:rsidRDefault="007261FC" w:rsidP="00E3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1DD" w14:textId="1C2284A7" w:rsidR="00E33C73" w:rsidRPr="00E33C73" w:rsidRDefault="00E33C73">
    <w:pPr>
      <w:pStyle w:val="Header"/>
      <w:rPr>
        <w:rFonts w:ascii="Bozon" w:hAnsi="Bozon"/>
      </w:rPr>
    </w:pPr>
    <w:r>
      <w:rPr>
        <w:noProof/>
      </w:rPr>
      <w:drawing>
        <wp:anchor distT="0" distB="0" distL="114300" distR="114300" simplePos="0" relativeHeight="251659264" behindDoc="0" locked="0" layoutInCell="1" allowOverlap="1" wp14:anchorId="5BD31CC2" wp14:editId="25D38136">
          <wp:simplePos x="0" y="0"/>
          <wp:positionH relativeFrom="column">
            <wp:posOffset>-571500</wp:posOffset>
          </wp:positionH>
          <wp:positionV relativeFrom="paragraph">
            <wp:posOffset>-190500</wp:posOffset>
          </wp:positionV>
          <wp:extent cx="1521619" cy="391273"/>
          <wp:effectExtent l="0" t="0" r="254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1619" cy="391273"/>
                  </a:xfrm>
                  <a:prstGeom prst="rect">
                    <a:avLst/>
                  </a:prstGeom>
                </pic:spPr>
              </pic:pic>
            </a:graphicData>
          </a:graphic>
          <wp14:sizeRelH relativeFrom="margin">
            <wp14:pctWidth>0</wp14:pctWidth>
          </wp14:sizeRelH>
          <wp14:sizeRelV relativeFrom="margin">
            <wp14:pctHeight>0</wp14:pctHeight>
          </wp14:sizeRelV>
        </wp:anchor>
      </w:drawing>
    </w:r>
    <w:r>
      <w:tab/>
    </w:r>
    <w:r>
      <w:tab/>
    </w:r>
    <w:r w:rsidR="00CE3590">
      <w:rPr>
        <w:rFonts w:ascii="Bozon" w:hAnsi="Bozon"/>
      </w:rPr>
      <w:t>AUGUST 2026</w:t>
    </w:r>
  </w:p>
  <w:p w14:paraId="45F9B2FB" w14:textId="309B2F0D" w:rsidR="00E33C73" w:rsidRDefault="00E33C73">
    <w:pPr>
      <w:pStyle w:val="Header"/>
    </w:pPr>
    <w:r>
      <w:rPr>
        <w:noProof/>
      </w:rPr>
      <mc:AlternateContent>
        <mc:Choice Requires="wps">
          <w:drawing>
            <wp:anchor distT="0" distB="0" distL="114300" distR="114300" simplePos="0" relativeHeight="251661312" behindDoc="0" locked="0" layoutInCell="1" allowOverlap="1" wp14:anchorId="13096C49" wp14:editId="0A750F65">
              <wp:simplePos x="0" y="0"/>
              <wp:positionH relativeFrom="margin">
                <wp:posOffset>-571500</wp:posOffset>
              </wp:positionH>
              <wp:positionV relativeFrom="paragraph">
                <wp:posOffset>199390</wp:posOffset>
              </wp:positionV>
              <wp:extent cx="7014845" cy="45719"/>
              <wp:effectExtent l="0" t="0" r="0" b="0"/>
              <wp:wrapNone/>
              <wp:docPr id="11" name="Rectangle 11"/>
              <wp:cNvGraphicFramePr/>
              <a:graphic xmlns:a="http://schemas.openxmlformats.org/drawingml/2006/main">
                <a:graphicData uri="http://schemas.microsoft.com/office/word/2010/wordprocessingShape">
                  <wps:wsp>
                    <wps:cNvSpPr/>
                    <wps:spPr>
                      <a:xfrm flipV="1">
                        <a:off x="0" y="0"/>
                        <a:ext cx="7014845" cy="45719"/>
                      </a:xfrm>
                      <a:prstGeom prst="rect">
                        <a:avLst/>
                      </a:prstGeom>
                      <a:gradFill>
                        <a:gsLst>
                          <a:gs pos="0">
                            <a:srgbClr val="00FFD4"/>
                          </a:gs>
                          <a:gs pos="36000">
                            <a:srgbClr val="00CFF9"/>
                          </a:gs>
                          <a:gs pos="63000">
                            <a:srgbClr val="007CFF"/>
                          </a:gs>
                          <a:gs pos="100000">
                            <a:srgbClr val="681AE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6472" id="Rectangle 11" o:spid="_x0000_s1026" style="position:absolute;margin-left:-45pt;margin-top:15.7pt;width:552.3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" fillcolor="#00ffd4" stroked="f" strokeweight="1pt">
              <v:fill color2="#681aea" angle="90" colors="0 #00ffd4;23593f #00cff9;41288f #007cff;1 #681aea" focus="100%" type="gradient">
                <o:fill v:ext="view" type="gradientUnscaled"/>
              </v:fill>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90695"/>
    <w:multiLevelType w:val="multilevel"/>
    <w:tmpl w:val="40F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5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73"/>
    <w:rsid w:val="00121F00"/>
    <w:rsid w:val="001E0A72"/>
    <w:rsid w:val="00224415"/>
    <w:rsid w:val="003C1F0F"/>
    <w:rsid w:val="003D4752"/>
    <w:rsid w:val="005730F5"/>
    <w:rsid w:val="005819E8"/>
    <w:rsid w:val="005B318C"/>
    <w:rsid w:val="005C72C7"/>
    <w:rsid w:val="005D27B5"/>
    <w:rsid w:val="006054E2"/>
    <w:rsid w:val="006172FD"/>
    <w:rsid w:val="00624583"/>
    <w:rsid w:val="00650D84"/>
    <w:rsid w:val="0069665B"/>
    <w:rsid w:val="006E11E7"/>
    <w:rsid w:val="007016E5"/>
    <w:rsid w:val="00710104"/>
    <w:rsid w:val="007261FC"/>
    <w:rsid w:val="00797361"/>
    <w:rsid w:val="007D5CE3"/>
    <w:rsid w:val="007E1080"/>
    <w:rsid w:val="008E7924"/>
    <w:rsid w:val="00A83DA4"/>
    <w:rsid w:val="00AD29F7"/>
    <w:rsid w:val="00AF790B"/>
    <w:rsid w:val="00AF7B1C"/>
    <w:rsid w:val="00B80E69"/>
    <w:rsid w:val="00BC724F"/>
    <w:rsid w:val="00C27D51"/>
    <w:rsid w:val="00C9762E"/>
    <w:rsid w:val="00CA4AAD"/>
    <w:rsid w:val="00CE3590"/>
    <w:rsid w:val="00D72661"/>
    <w:rsid w:val="00D86ECC"/>
    <w:rsid w:val="00DA5A10"/>
    <w:rsid w:val="00DB4A60"/>
    <w:rsid w:val="00DD4AF8"/>
    <w:rsid w:val="00E33C73"/>
    <w:rsid w:val="00E44507"/>
    <w:rsid w:val="00F14C51"/>
    <w:rsid w:val="00F81868"/>
    <w:rsid w:val="00FC7450"/>
    <w:rsid w:val="00FD2560"/>
    <w:rsid w:val="00FD6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4B07"/>
  <w15:chartTrackingRefBased/>
  <w15:docId w15:val="{37B4D5D1-0BF6-4C7D-8187-2377406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C7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33C73"/>
    <w:rPr>
      <w:color w:val="0563C1" w:themeColor="hyperlink"/>
      <w:u w:val="single"/>
    </w:rPr>
  </w:style>
  <w:style w:type="paragraph" w:styleId="Header">
    <w:name w:val="header"/>
    <w:basedOn w:val="Normal"/>
    <w:link w:val="HeaderChar"/>
    <w:uiPriority w:val="99"/>
    <w:unhideWhenUsed/>
    <w:rsid w:val="00E33C73"/>
    <w:pPr>
      <w:tabs>
        <w:tab w:val="center" w:pos="4680"/>
        <w:tab w:val="right" w:pos="9360"/>
      </w:tabs>
    </w:pPr>
  </w:style>
  <w:style w:type="character" w:customStyle="1" w:styleId="HeaderChar">
    <w:name w:val="Header Char"/>
    <w:basedOn w:val="DefaultParagraphFont"/>
    <w:link w:val="Header"/>
    <w:uiPriority w:val="99"/>
    <w:rsid w:val="00E33C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C73"/>
    <w:pPr>
      <w:tabs>
        <w:tab w:val="center" w:pos="4680"/>
        <w:tab w:val="right" w:pos="9360"/>
      </w:tabs>
    </w:pPr>
  </w:style>
  <w:style w:type="character" w:customStyle="1" w:styleId="FooterChar">
    <w:name w:val="Footer Char"/>
    <w:basedOn w:val="DefaultParagraphFont"/>
    <w:link w:val="Footer"/>
    <w:uiPriority w:val="99"/>
    <w:rsid w:val="00E33C73"/>
    <w:rPr>
      <w:rFonts w:ascii="Times New Roman" w:eastAsia="Times New Roman" w:hAnsi="Times New Roman" w:cs="Times New Roman"/>
      <w:sz w:val="24"/>
      <w:szCs w:val="24"/>
    </w:rPr>
  </w:style>
  <w:style w:type="character" w:customStyle="1" w:styleId="offer-termslink">
    <w:name w:val="offer-terms__link"/>
    <w:basedOn w:val="DefaultParagraphFont"/>
    <w:rsid w:val="007E1080"/>
  </w:style>
  <w:style w:type="character" w:styleId="UnresolvedMention">
    <w:name w:val="Unresolved Mention"/>
    <w:basedOn w:val="DefaultParagraphFont"/>
    <w:uiPriority w:val="99"/>
    <w:semiHidden/>
    <w:unhideWhenUsed/>
    <w:rsid w:val="007E1080"/>
    <w:rPr>
      <w:color w:val="605E5C"/>
      <w:shd w:val="clear" w:color="auto" w:fill="E1DFDD"/>
    </w:rPr>
  </w:style>
  <w:style w:type="character" w:customStyle="1" w:styleId="test-idfield-value">
    <w:name w:val="test-id__field-value"/>
    <w:basedOn w:val="DefaultParagraphFont"/>
    <w:rsid w:val="00CA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94704">
      <w:bodyDiv w:val="1"/>
      <w:marLeft w:val="0"/>
      <w:marRight w:val="0"/>
      <w:marTop w:val="0"/>
      <w:marBottom w:val="0"/>
      <w:divBdr>
        <w:top w:val="none" w:sz="0" w:space="0" w:color="auto"/>
        <w:left w:val="none" w:sz="0" w:space="0" w:color="auto"/>
        <w:bottom w:val="none" w:sz="0" w:space="0" w:color="auto"/>
        <w:right w:val="none" w:sz="0" w:space="0" w:color="auto"/>
      </w:divBdr>
      <w:divsChild>
        <w:div w:id="1513257440">
          <w:marLeft w:val="0"/>
          <w:marRight w:val="0"/>
          <w:marTop w:val="0"/>
          <w:marBottom w:val="0"/>
          <w:divBdr>
            <w:top w:val="none" w:sz="0" w:space="0" w:color="auto"/>
            <w:left w:val="none" w:sz="0" w:space="0" w:color="auto"/>
            <w:bottom w:val="none" w:sz="0" w:space="0" w:color="auto"/>
            <w:right w:val="none" w:sz="0" w:space="0" w:color="auto"/>
          </w:divBdr>
        </w:div>
      </w:divsChild>
    </w:div>
    <w:div w:id="148092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accessdevelopment.com/brand/52a8ca38ad00f13650256d8fc12845e9d2c3306b/Kumon_Logo_300x300_07012026.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umon.com/location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accessdevelopment.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Tracie.Ellis</dc:creator>
  <cp:keywords/>
  <dc:description/>
  <cp:lastModifiedBy>Summer.Hancey</cp:lastModifiedBy>
  <cp:revision>2</cp:revision>
  <dcterms:created xsi:type="dcterms:W3CDTF">2026-07-16T16:18:00Z</dcterms:created>
  <dcterms:modified xsi:type="dcterms:W3CDTF">2026-07-16T16:18:00Z</dcterms:modified>
</cp:coreProperties>
</file>