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5859" w14:textId="77777777" w:rsidR="006056A7" w:rsidRDefault="006056A7" w:rsidP="006056A7">
      <w:pPr>
        <w:pStyle w:val="Default"/>
        <w:rPr>
          <w:rFonts w:ascii="Bozon" w:hAnsi="Bozon" w:cstheme="minorBidi"/>
          <w:b/>
          <w:bCs/>
          <w:color w:val="00B0F0"/>
          <w:sz w:val="21"/>
          <w:szCs w:val="21"/>
        </w:rPr>
      </w:pPr>
    </w:p>
    <w:p w14:paraId="723C4296" w14:textId="4F6C0C5E" w:rsidR="006056A7" w:rsidRPr="00853993" w:rsidRDefault="006056A7" w:rsidP="006056A7">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0CD36DA8" w14:textId="77777777" w:rsidR="006056A7" w:rsidRPr="00853993" w:rsidRDefault="006056A7" w:rsidP="006056A7">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Pr>
          <w:rFonts w:ascii="Bozon" w:hAnsi="Bozon"/>
          <w:color w:val="000000" w:themeColor="text1"/>
          <w:sz w:val="21"/>
          <w:szCs w:val="21"/>
        </w:rPr>
        <w:t>Topgolf</w:t>
      </w:r>
    </w:p>
    <w:p w14:paraId="26226E92" w14:textId="77777777" w:rsidR="006056A7" w:rsidRPr="00853993" w:rsidRDefault="006056A7" w:rsidP="006056A7">
      <w:pPr>
        <w:rPr>
          <w:rFonts w:ascii="Bozon" w:hAnsi="Bozon"/>
          <w:color w:val="000000" w:themeColor="text1"/>
          <w:sz w:val="21"/>
          <w:szCs w:val="21"/>
        </w:rPr>
      </w:pPr>
    </w:p>
    <w:p w14:paraId="11F894C8" w14:textId="77777777" w:rsidR="006056A7" w:rsidRPr="00853993" w:rsidRDefault="006056A7" w:rsidP="006056A7">
      <w:pPr>
        <w:rPr>
          <w:rFonts w:ascii="Bozon" w:hAnsi="Bozon"/>
          <w:sz w:val="21"/>
          <w:szCs w:val="21"/>
        </w:rPr>
      </w:pPr>
      <w:r w:rsidRPr="00853993">
        <w:rPr>
          <w:rFonts w:ascii="Bozon" w:hAnsi="Bozon"/>
          <w:color w:val="7F7F7F" w:themeColor="text1" w:themeTint="80"/>
          <w:sz w:val="21"/>
          <w:szCs w:val="21"/>
        </w:rPr>
        <w:t xml:space="preserve">Offer Title: </w:t>
      </w:r>
      <w:r w:rsidRPr="00851E98">
        <w:rPr>
          <w:rFonts w:ascii="Bozon" w:hAnsi="Bozon"/>
          <w:sz w:val="21"/>
          <w:szCs w:val="21"/>
        </w:rPr>
        <w:t>$15 off Topgolf game play.</w:t>
      </w:r>
    </w:p>
    <w:p w14:paraId="087089E9" w14:textId="77777777" w:rsidR="006056A7" w:rsidRPr="00853993" w:rsidRDefault="006056A7" w:rsidP="006056A7">
      <w:pPr>
        <w:rPr>
          <w:rStyle w:val="offer-termslink"/>
          <w:rFonts w:ascii="Bozon" w:hAnsi="Bozon"/>
          <w:color w:val="007CFF"/>
          <w:sz w:val="21"/>
          <w:szCs w:val="21"/>
          <w:shd w:val="clear" w:color="auto" w:fill="FFFFFF"/>
        </w:rPr>
      </w:pPr>
    </w:p>
    <w:p w14:paraId="60676D89" w14:textId="77777777" w:rsidR="006056A7" w:rsidRDefault="006056A7" w:rsidP="006056A7">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r w:rsidRPr="00851E98">
        <w:rPr>
          <w:rFonts w:ascii="Bozon" w:hAnsi="Bozon"/>
          <w:sz w:val="21"/>
          <w:szCs w:val="21"/>
        </w:rPr>
        <w:t>Add this extension to the end of your savings program URL /</w:t>
      </w:r>
      <w:proofErr w:type="spellStart"/>
      <w:r w:rsidRPr="00851E98">
        <w:rPr>
          <w:rFonts w:ascii="Bozon" w:hAnsi="Bozon"/>
          <w:sz w:val="21"/>
          <w:szCs w:val="21"/>
        </w:rPr>
        <w:t>director?view</w:t>
      </w:r>
      <w:proofErr w:type="spellEnd"/>
      <w:r w:rsidRPr="00851E98">
        <w:rPr>
          <w:rFonts w:ascii="Bozon" w:hAnsi="Bozon"/>
          <w:sz w:val="21"/>
          <w:szCs w:val="21"/>
        </w:rPr>
        <w:t>=</w:t>
      </w:r>
      <w:proofErr w:type="spellStart"/>
      <w:r w:rsidRPr="00851E98">
        <w:rPr>
          <w:rFonts w:ascii="Bozon" w:hAnsi="Bozon"/>
          <w:sz w:val="21"/>
          <w:szCs w:val="21"/>
        </w:rPr>
        <w:t>location&amp;location_key</w:t>
      </w:r>
      <w:proofErr w:type="spellEnd"/>
      <w:r w:rsidRPr="00851E98">
        <w:rPr>
          <w:rFonts w:ascii="Bozon" w:hAnsi="Bozon"/>
          <w:sz w:val="21"/>
          <w:szCs w:val="21"/>
        </w:rPr>
        <w:t>=5744730</w:t>
      </w:r>
    </w:p>
    <w:p w14:paraId="7AE1FBF4" w14:textId="77777777" w:rsidR="006056A7" w:rsidRDefault="006056A7" w:rsidP="006056A7">
      <w:pPr>
        <w:rPr>
          <w:rFonts w:ascii="Bozon" w:hAnsi="Bozon"/>
          <w:color w:val="7F7F7F" w:themeColor="text1" w:themeTint="80"/>
          <w:sz w:val="21"/>
          <w:szCs w:val="21"/>
        </w:rPr>
      </w:pPr>
    </w:p>
    <w:p w14:paraId="4A8BC204" w14:textId="77777777" w:rsidR="006056A7" w:rsidRDefault="006056A7" w:rsidP="006056A7">
      <w:pPr>
        <w:rPr>
          <w:rFonts w:ascii="Bozon" w:hAnsi="Bozon"/>
          <w:color w:val="7F7F7F" w:themeColor="text1" w:themeTint="80"/>
          <w:sz w:val="21"/>
          <w:szCs w:val="21"/>
        </w:rPr>
      </w:pPr>
      <w:r>
        <w:rPr>
          <w:rFonts w:ascii="Bozon" w:hAnsi="Bozon"/>
          <w:color w:val="7F7F7F" w:themeColor="text1" w:themeTint="80"/>
          <w:sz w:val="21"/>
          <w:szCs w:val="21"/>
        </w:rPr>
        <w:t xml:space="preserve">Redeem Instructions: </w:t>
      </w:r>
      <w:r w:rsidRPr="00851E98">
        <w:rPr>
          <w:rFonts w:ascii="Bozon" w:hAnsi="Bozon"/>
          <w:sz w:val="21"/>
          <w:szCs w:val="21"/>
        </w:rPr>
        <w:t>TO REDEEM, APPLY CODE ON THE GAME PANEL IN YOUR BAY WHEN INITIALLY SELECTING GAME TIME</w:t>
      </w:r>
    </w:p>
    <w:p w14:paraId="6E9EEF63" w14:textId="77777777" w:rsidR="006056A7" w:rsidRDefault="006056A7" w:rsidP="006056A7">
      <w:pPr>
        <w:rPr>
          <w:rFonts w:ascii="Bozon" w:hAnsi="Bozon"/>
          <w:color w:val="7F7F7F" w:themeColor="text1" w:themeTint="80"/>
          <w:sz w:val="21"/>
          <w:szCs w:val="21"/>
        </w:rPr>
      </w:pPr>
    </w:p>
    <w:p w14:paraId="6252A44C" w14:textId="77777777" w:rsidR="006056A7" w:rsidRPr="00853993" w:rsidRDefault="006056A7" w:rsidP="006056A7">
      <w:pPr>
        <w:rPr>
          <w:rFonts w:ascii="Bozon" w:hAnsi="Bozon"/>
          <w:sz w:val="21"/>
          <w:szCs w:val="21"/>
        </w:rPr>
      </w:pPr>
      <w:r>
        <w:rPr>
          <w:rFonts w:ascii="Bozon" w:hAnsi="Bozon"/>
          <w:color w:val="7F7F7F" w:themeColor="text1" w:themeTint="80"/>
          <w:sz w:val="21"/>
          <w:szCs w:val="21"/>
        </w:rPr>
        <w:t>Offer Key:</w:t>
      </w:r>
      <w:r w:rsidRPr="00021EBD">
        <w:rPr>
          <w:rFonts w:ascii="Segoe UI" w:hAnsi="Segoe UI" w:cs="Segoe UI"/>
          <w:color w:val="181818"/>
          <w:sz w:val="21"/>
          <w:szCs w:val="21"/>
          <w:shd w:val="clear" w:color="auto" w:fill="FFFFFF"/>
        </w:rPr>
        <w:t xml:space="preserve"> </w:t>
      </w:r>
      <w:r w:rsidRPr="00851E98">
        <w:rPr>
          <w:rFonts w:ascii="Bozon" w:hAnsi="Bozon"/>
          <w:sz w:val="21"/>
          <w:szCs w:val="21"/>
        </w:rPr>
        <w:t>466283674</w:t>
      </w:r>
    </w:p>
    <w:p w14:paraId="1775D0DA" w14:textId="77777777" w:rsidR="006056A7" w:rsidRPr="00853993" w:rsidRDefault="006056A7" w:rsidP="006056A7">
      <w:pPr>
        <w:rPr>
          <w:rFonts w:ascii="Bozon" w:hAnsi="Bozon"/>
          <w:color w:val="7F7F7F" w:themeColor="text1" w:themeTint="80"/>
          <w:sz w:val="21"/>
          <w:szCs w:val="21"/>
        </w:rPr>
      </w:pPr>
    </w:p>
    <w:p w14:paraId="1DD9FB7C" w14:textId="77777777" w:rsidR="006056A7" w:rsidRPr="00853993" w:rsidRDefault="006056A7" w:rsidP="006056A7">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851E98">
        <w:rPr>
          <w:rFonts w:ascii="Bozon" w:hAnsi="Bozon"/>
          <w:sz w:val="21"/>
          <w:szCs w:val="21"/>
        </w:rPr>
        <w:t xml:space="preserve">Topgolf is a global sports and entertainment community connecting fans in meaningful ways through the experiences we </w:t>
      </w:r>
      <w:proofErr w:type="gramStart"/>
      <w:r w:rsidRPr="00851E98">
        <w:rPr>
          <w:rFonts w:ascii="Bozon" w:hAnsi="Bozon"/>
          <w:sz w:val="21"/>
          <w:szCs w:val="21"/>
        </w:rPr>
        <w:t>create,</w:t>
      </w:r>
      <w:proofErr w:type="gramEnd"/>
      <w:r w:rsidRPr="00851E98">
        <w:rPr>
          <w:rFonts w:ascii="Bozon" w:hAnsi="Bozon"/>
          <w:sz w:val="21"/>
          <w:szCs w:val="21"/>
        </w:rPr>
        <w:t xml:space="preserve"> the innovation we champion and the good that we do. Because we believe in creating moments that matter for everyone.</w:t>
      </w:r>
    </w:p>
    <w:p w14:paraId="4E91980A" w14:textId="77777777" w:rsidR="006056A7" w:rsidRPr="00853993" w:rsidRDefault="006056A7" w:rsidP="006056A7">
      <w:pPr>
        <w:rPr>
          <w:rFonts w:ascii="Bozon" w:hAnsi="Bozon"/>
          <w:color w:val="000000" w:themeColor="text1"/>
          <w:sz w:val="21"/>
          <w:szCs w:val="21"/>
          <w:shd w:val="clear" w:color="auto" w:fill="FFFFFF"/>
        </w:rPr>
      </w:pPr>
    </w:p>
    <w:p w14:paraId="4282A939" w14:textId="77777777" w:rsidR="006056A7" w:rsidRPr="00853993" w:rsidRDefault="006056A7" w:rsidP="006056A7">
      <w:pPr>
        <w:rPr>
          <w:rFonts w:ascii="Bozon" w:hAnsi="Bozon"/>
          <w:sz w:val="21"/>
          <w:szCs w:val="21"/>
        </w:rPr>
      </w:pPr>
      <w:r w:rsidRPr="00853993">
        <w:rPr>
          <w:rFonts w:ascii="Bozon" w:hAnsi="Bozon"/>
          <w:color w:val="7F7F7F" w:themeColor="text1" w:themeTint="80"/>
          <w:sz w:val="21"/>
          <w:szCs w:val="21"/>
        </w:rPr>
        <w:t xml:space="preserve">Logo: </w:t>
      </w:r>
      <w:hyperlink r:id="rId7" w:history="1">
        <w:r w:rsidRPr="00B6125C">
          <w:rPr>
            <w:rStyle w:val="Hyperlink"/>
            <w:rFonts w:ascii="Bozon" w:hAnsi="Bozon"/>
            <w:sz w:val="21"/>
            <w:szCs w:val="21"/>
          </w:rPr>
          <w:t>https://static.accessdevelopment.com/brand/46981eb41f49b064e382c9e13734253811b1cd31/TopGolf_logo_300x300.png</w:t>
        </w:r>
      </w:hyperlink>
      <w:r>
        <w:rPr>
          <w:rFonts w:ascii="Bozon" w:hAnsi="Bozon"/>
          <w:color w:val="7F7F7F" w:themeColor="text1" w:themeTint="80"/>
          <w:sz w:val="21"/>
          <w:szCs w:val="21"/>
        </w:rPr>
        <w:t xml:space="preserve"> </w:t>
      </w:r>
    </w:p>
    <w:p w14:paraId="29A2D7A2" w14:textId="77777777" w:rsidR="006056A7" w:rsidRPr="00853993" w:rsidRDefault="006056A7" w:rsidP="006056A7">
      <w:pPr>
        <w:rPr>
          <w:rFonts w:ascii="Bozon" w:hAnsi="Bozon"/>
          <w:color w:val="000000" w:themeColor="text1"/>
          <w:sz w:val="21"/>
          <w:szCs w:val="21"/>
        </w:rPr>
      </w:pPr>
    </w:p>
    <w:p w14:paraId="67373937" w14:textId="77777777" w:rsidR="006056A7" w:rsidRPr="00853993" w:rsidRDefault="006056A7" w:rsidP="006056A7">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066B3E">
        <w:rPr>
          <w:rFonts w:ascii="Bozon" w:hAnsi="Bozon"/>
          <w:sz w:val="21"/>
          <w:szCs w:val="21"/>
        </w:rPr>
        <w:t>6/30/2026</w:t>
      </w:r>
    </w:p>
    <w:p w14:paraId="4C9AEB3D" w14:textId="77777777" w:rsidR="006056A7" w:rsidRPr="00853993" w:rsidRDefault="006056A7" w:rsidP="006056A7">
      <w:pPr>
        <w:rPr>
          <w:rFonts w:ascii="Bozon" w:hAnsi="Bozon" w:cs="Arial"/>
          <w:color w:val="080707"/>
          <w:sz w:val="21"/>
          <w:szCs w:val="21"/>
          <w:shd w:val="clear" w:color="auto" w:fill="FFFFFF"/>
        </w:rPr>
      </w:pPr>
    </w:p>
    <w:p w14:paraId="6E3F7174" w14:textId="77777777" w:rsidR="006056A7" w:rsidRPr="00853993" w:rsidRDefault="006056A7" w:rsidP="006056A7">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851E98">
        <w:rPr>
          <w:rFonts w:ascii="Bozon" w:hAnsi="Bozon"/>
          <w:sz w:val="21"/>
          <w:szCs w:val="21"/>
        </w:rPr>
        <w:t xml:space="preserve">Valid for $15 off Topgolf game play. Cannot be used in conjunction with any other coupon, offer or promotion, and not valid for use on parties or events. May be used only once and applied to only one (1) membership. Only one (1) coupon may be used per group/bay. Any unused value will be forfeited. Cannot be substituted and has no cash value. Must be redeemed at the venue. Excludes Lounge, Swing Suite and </w:t>
      </w:r>
      <w:proofErr w:type="spellStart"/>
      <w:r w:rsidRPr="00851E98">
        <w:rPr>
          <w:rFonts w:ascii="Bozon" w:hAnsi="Bozon"/>
          <w:sz w:val="21"/>
          <w:szCs w:val="21"/>
        </w:rPr>
        <w:t>Toptracer</w:t>
      </w:r>
      <w:proofErr w:type="spellEnd"/>
      <w:r w:rsidRPr="00851E98">
        <w:rPr>
          <w:rFonts w:ascii="Bozon" w:hAnsi="Bozon"/>
          <w:sz w:val="21"/>
          <w:szCs w:val="21"/>
        </w:rPr>
        <w:t xml:space="preserve"> Range locations. TO REDEEM, APPLY CODE ON THE GAME PANEL IN YOUR BAY WHEN INITIALLY SELECTING GAME TIME. 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8" w:tgtFrame="_blank" w:history="1">
        <w:r w:rsidRPr="00851E98">
          <w:rPr>
            <w:rStyle w:val="Hyperlink"/>
            <w:rFonts w:ascii="Bozon" w:hAnsi="Bozon"/>
            <w:color w:val="auto"/>
            <w:sz w:val="21"/>
            <w:szCs w:val="21"/>
          </w:rPr>
          <w:t>www.accessdevelopment.com</w:t>
        </w:r>
      </w:hyperlink>
    </w:p>
    <w:p w14:paraId="12F0575E" w14:textId="77777777" w:rsidR="006056A7" w:rsidRPr="00853993" w:rsidRDefault="006056A7" w:rsidP="006056A7">
      <w:pPr>
        <w:rPr>
          <w:rFonts w:ascii="Bozon" w:hAnsi="Bozon"/>
          <w:color w:val="222222"/>
          <w:sz w:val="21"/>
          <w:szCs w:val="21"/>
          <w:shd w:val="clear" w:color="auto" w:fill="FFFFFF"/>
        </w:rPr>
      </w:pPr>
    </w:p>
    <w:p w14:paraId="29547E1A" w14:textId="77777777" w:rsidR="006056A7" w:rsidRPr="00853993" w:rsidRDefault="006056A7" w:rsidP="006056A7">
      <w:pPr>
        <w:rPr>
          <w:rFonts w:ascii="Bozon" w:hAnsi="Bozon"/>
          <w:color w:val="222222"/>
          <w:sz w:val="21"/>
          <w:szCs w:val="21"/>
          <w:shd w:val="clear" w:color="auto" w:fill="FFFFFF"/>
        </w:rPr>
      </w:pPr>
      <w:r>
        <w:rPr>
          <w:noProof/>
        </w:rPr>
        <w:lastRenderedPageBreak/>
        <w:drawing>
          <wp:inline distT="0" distB="0" distL="0" distR="0" wp14:anchorId="297673D4" wp14:editId="40465153">
            <wp:extent cx="5943600" cy="3110230"/>
            <wp:effectExtent l="0" t="0" r="0" b="0"/>
            <wp:docPr id="228390403" name="Picture 1" descr="A group of people sitting in a room with a golf cou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90403" name="Picture 1" descr="A group of people sitting in a room with a golf cours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4C1CEE6E" w14:textId="3CF3E4C2" w:rsidR="00B80E69" w:rsidRPr="006056A7" w:rsidRDefault="00B80E69" w:rsidP="006056A7"/>
    <w:sectPr w:rsidR="00B80E69" w:rsidRPr="006056A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A0E8" w14:textId="77777777" w:rsidR="00B86EEB" w:rsidRDefault="00B86EEB" w:rsidP="00E33C73">
      <w:r>
        <w:separator/>
      </w:r>
    </w:p>
  </w:endnote>
  <w:endnote w:type="continuationSeparator" w:id="0">
    <w:p w14:paraId="4740749A" w14:textId="77777777" w:rsidR="00B86EEB" w:rsidRDefault="00B86EEB"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9386" w14:textId="77777777" w:rsidR="00B86EEB" w:rsidRDefault="00B86EEB" w:rsidP="00E33C73">
      <w:r>
        <w:separator/>
      </w:r>
    </w:p>
  </w:footnote>
  <w:footnote w:type="continuationSeparator" w:id="0">
    <w:p w14:paraId="35E85ED9" w14:textId="77777777" w:rsidR="00B86EEB" w:rsidRDefault="00B86EEB"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66C0924B"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6056A7">
      <w:rPr>
        <w:rFonts w:ascii="Bozon" w:hAnsi="Bozon"/>
      </w:rPr>
      <w:t>JUNE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167E0B"/>
    <w:rsid w:val="00224415"/>
    <w:rsid w:val="003D4752"/>
    <w:rsid w:val="005730F5"/>
    <w:rsid w:val="005C72C7"/>
    <w:rsid w:val="005D27B5"/>
    <w:rsid w:val="006054E2"/>
    <w:rsid w:val="006056A7"/>
    <w:rsid w:val="006172FD"/>
    <w:rsid w:val="00624583"/>
    <w:rsid w:val="00650D84"/>
    <w:rsid w:val="0069665B"/>
    <w:rsid w:val="006E11E7"/>
    <w:rsid w:val="007016E5"/>
    <w:rsid w:val="00710104"/>
    <w:rsid w:val="00797361"/>
    <w:rsid w:val="007D5CE3"/>
    <w:rsid w:val="007E1080"/>
    <w:rsid w:val="00A83DA4"/>
    <w:rsid w:val="00AF790B"/>
    <w:rsid w:val="00AF7B1C"/>
    <w:rsid w:val="00B80E69"/>
    <w:rsid w:val="00B86EEB"/>
    <w:rsid w:val="00BC724F"/>
    <w:rsid w:val="00C27D51"/>
    <w:rsid w:val="00C9762E"/>
    <w:rsid w:val="00CA4AAD"/>
    <w:rsid w:val="00D86ECC"/>
    <w:rsid w:val="00DA5A10"/>
    <w:rsid w:val="00DB4A60"/>
    <w:rsid w:val="00DD4AF8"/>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developme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tic.accessdevelopment.com/brand/46981eb41f49b064e382c9e13734253811b1cd31/TopGolf_logo_300x300.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2026-05-21T18:06:00Z</dcterms:created>
  <dcterms:modified xsi:type="dcterms:W3CDTF">2026-05-21T18:06:00Z</dcterms:modified>
</cp:coreProperties>
</file>