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09F6B7F9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D55209" w:rsidRPr="00D55209">
        <w:rPr>
          <w:rFonts w:cstheme="minorHAnsi"/>
          <w:sz w:val="28"/>
          <w:szCs w:val="28"/>
        </w:rPr>
        <w:t>Save on Disneyland® Resort Tickets</w:t>
      </w:r>
      <w:r w:rsidR="00D55209" w:rsidRPr="00D55209">
        <w:rPr>
          <w:rFonts w:ascii="Segoe UI Emoji" w:hAnsi="Segoe UI Emoji" w:cs="Segoe UI Emoji"/>
          <w:sz w:val="28"/>
          <w:szCs w:val="28"/>
        </w:rPr>
        <w:t>💫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163337F1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D55209" w:rsidRPr="00D55209">
        <w:rPr>
          <w:sz w:val="28"/>
          <w:szCs w:val="28"/>
        </w:rPr>
        <w:t>Plus discover special magical events – for a limited time only!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611A26"/>
    <w:rsid w:val="00656652"/>
    <w:rsid w:val="00896CEB"/>
    <w:rsid w:val="009B0334"/>
    <w:rsid w:val="00BD0498"/>
    <w:rsid w:val="00D22935"/>
    <w:rsid w:val="00D55209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</Words>
  <Characters>1243</Characters>
  <Application>Microsoft Office Word</Application>
  <DocSecurity>0</DocSecurity>
  <Lines>35</Lines>
  <Paragraphs>33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2026-01-04T17:29:00Z</dcterms:modified>
</cp:coreProperties>
</file>