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the </w:t>
      </w:r>
      <w:r w:rsidRPr="003E4BC3">
        <w:rPr>
          <w:sz w:val="28"/>
          <w:szCs w:val="28"/>
        </w:rPr>
        <w:t xml:space="preserve">links in </w:t>
      </w:r>
      <w:proofErr w:type="gramStart"/>
      <w:r w:rsidRPr="003E4BC3">
        <w:rPr>
          <w:sz w:val="28"/>
          <w:szCs w:val="28"/>
        </w:rPr>
        <w:t>the HTML</w:t>
      </w:r>
      <w:proofErr w:type="gramEnd"/>
      <w:r w:rsidRPr="003E4BC3">
        <w:rPr>
          <w:sz w:val="28"/>
          <w:szCs w:val="28"/>
        </w:rPr>
        <w:t>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705FC90D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725278" w:rsidRPr="00725278">
        <w:rPr>
          <w:rFonts w:cstheme="minorHAnsi"/>
          <w:sz w:val="28"/>
          <w:szCs w:val="28"/>
        </w:rPr>
        <w:t xml:space="preserve">More Movie Magic is Yours! </w:t>
      </w:r>
      <w:r w:rsidR="00725278" w:rsidRPr="00725278">
        <w:rPr>
          <w:rFonts w:ascii="Segoe UI Emoji" w:hAnsi="Segoe UI Emoji" w:cs="Segoe UI Emoji"/>
          <w:sz w:val="28"/>
          <w:szCs w:val="28"/>
        </w:rPr>
        <w:t>🎬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292F4BDF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725278" w:rsidRPr="00725278">
        <w:rPr>
          <w:sz w:val="28"/>
          <w:szCs w:val="28"/>
        </w:rPr>
        <w:t>Save up to 25%!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725278"/>
    <w:rsid w:val="00896CEB"/>
    <w:rsid w:val="008E5648"/>
    <w:rsid w:val="009B0334"/>
    <w:rsid w:val="00BD0498"/>
    <w:rsid w:val="00D22935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</Words>
  <Characters>1206</Characters>
  <Application>Microsoft Office Word</Application>
  <DocSecurity>0</DocSecurity>
  <Lines>31</Lines>
  <Paragraphs>15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6</cp:revision>
  <dcterms:created xsi:type="dcterms:W3CDTF">2025-09-13T21:07:00Z</dcterms:created>
  <dcterms:modified xsi:type="dcterms:W3CDTF">2026-01-04T18:22:00Z</dcterms:modified>
</cp:coreProperties>
</file>